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9E77C" w14:textId="77777777" w:rsidR="00F821E3" w:rsidRPr="00F821E3" w:rsidRDefault="00F821E3" w:rsidP="00F821E3">
      <w:pPr>
        <w:spacing w:after="0" w:line="240" w:lineRule="auto"/>
        <w:rPr>
          <w:rFonts w:ascii="Calibri" w:eastAsia="Times New Roman" w:hAnsi="Calibri" w:cs="Calibri"/>
          <w:b/>
          <w:bCs/>
          <w:sz w:val="50"/>
          <w:szCs w:val="50"/>
          <w:lang w:eastAsia="fr-FR"/>
        </w:rPr>
      </w:pPr>
      <w:r w:rsidRPr="00F821E3">
        <w:rPr>
          <w:rFonts w:ascii="Calibri" w:eastAsia="Times New Roman" w:hAnsi="Calibri" w:cs="Calibri"/>
          <w:b/>
          <w:bCs/>
          <w:sz w:val="50"/>
          <w:szCs w:val="50"/>
          <w:lang w:eastAsia="fr-FR"/>
        </w:rPr>
        <w:t xml:space="preserve">Le nouveau contre-amiral prend ses fonctions à </w:t>
      </w:r>
      <w:proofErr w:type="spellStart"/>
      <w:r w:rsidRPr="00F821E3">
        <w:rPr>
          <w:rFonts w:ascii="Calibri" w:eastAsia="Times New Roman" w:hAnsi="Calibri" w:cs="Calibri"/>
          <w:b/>
          <w:bCs/>
          <w:sz w:val="50"/>
          <w:szCs w:val="50"/>
          <w:lang w:eastAsia="fr-FR"/>
        </w:rPr>
        <w:t>Arue</w:t>
      </w:r>
      <w:proofErr w:type="spellEnd"/>
    </w:p>
    <w:p w14:paraId="01826DBF" w14:textId="77777777" w:rsidR="00F821E3" w:rsidRPr="00F821E3" w:rsidRDefault="00F821E3" w:rsidP="00F821E3">
      <w:pPr>
        <w:spacing w:after="0" w:line="240" w:lineRule="auto"/>
        <w:textAlignment w:val="baseline"/>
        <w:rPr>
          <w:rFonts w:ascii="Calibri" w:eastAsia="Times New Roman" w:hAnsi="Calibri" w:cs="Calibri"/>
          <w:sz w:val="24"/>
          <w:szCs w:val="24"/>
          <w:lang w:eastAsia="fr-FR"/>
        </w:rPr>
      </w:pPr>
    </w:p>
    <w:p w14:paraId="03B8E8DF" w14:textId="77777777" w:rsidR="00F821E3" w:rsidRPr="00F821E3" w:rsidRDefault="00F821E3" w:rsidP="00F821E3">
      <w:pPr>
        <w:spacing w:after="0" w:line="240" w:lineRule="auto"/>
        <w:textAlignment w:val="baseline"/>
        <w:rPr>
          <w:rFonts w:ascii="Calibri" w:eastAsia="Times New Roman" w:hAnsi="Calibri" w:cs="Calibri"/>
          <w:sz w:val="24"/>
          <w:szCs w:val="24"/>
          <w:lang w:eastAsia="fr-FR"/>
        </w:rPr>
      </w:pPr>
    </w:p>
    <w:p w14:paraId="67CA5421"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580A6643"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Le contre-Amiral Jean-Mathieu Rey a pris ses fonctions hier matin sur la place d’Armes du quartier Lieutenant-colonel Broche, à </w:t>
      </w:r>
      <w:proofErr w:type="spellStart"/>
      <w:r w:rsidRPr="00F821E3">
        <w:rPr>
          <w:rFonts w:ascii="Calibri" w:eastAsia="Times New Roman" w:hAnsi="Calibri" w:cs="Calibri"/>
          <w:sz w:val="30"/>
          <w:szCs w:val="30"/>
          <w:lang w:eastAsia="fr-FR"/>
        </w:rPr>
        <w:t>Arue</w:t>
      </w:r>
      <w:proofErr w:type="spellEnd"/>
      <w:r w:rsidRPr="00F821E3">
        <w:rPr>
          <w:rFonts w:ascii="Calibri" w:eastAsia="Times New Roman" w:hAnsi="Calibri" w:cs="Calibri"/>
          <w:sz w:val="30"/>
          <w:szCs w:val="30"/>
          <w:lang w:eastAsia="fr-FR"/>
        </w:rPr>
        <w:t>.</w:t>
      </w:r>
    </w:p>
    <w:p w14:paraId="220204FD"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Il succède au Contre-Amiral Laurent Lebreton.</w:t>
      </w:r>
    </w:p>
    <w:p w14:paraId="42861FEC"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Le nv commandant supérieur des Forces armées en Polynésie </w:t>
      </w:r>
      <w:proofErr w:type="spellStart"/>
      <w:r w:rsidRPr="00F821E3">
        <w:rPr>
          <w:rFonts w:ascii="Calibri" w:eastAsia="Times New Roman" w:hAnsi="Calibri" w:cs="Calibri"/>
          <w:sz w:val="30"/>
          <w:szCs w:val="30"/>
          <w:lang w:eastAsia="fr-FR"/>
        </w:rPr>
        <w:t>fr</w:t>
      </w:r>
      <w:proofErr w:type="spellEnd"/>
      <w:r w:rsidRPr="00F821E3">
        <w:rPr>
          <w:rFonts w:ascii="Calibri" w:eastAsia="Times New Roman" w:hAnsi="Calibri" w:cs="Calibri"/>
          <w:sz w:val="30"/>
          <w:szCs w:val="30"/>
          <w:lang w:eastAsia="fr-FR"/>
        </w:rPr>
        <w:t>, avait déjà été affecté dans le Pacifique : il avait notamment commandé le patrouilleur la Glorieuse, basé à Nouméa, en 1996.</w:t>
      </w:r>
    </w:p>
    <w:p w14:paraId="2E837B8D"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w:t>
      </w:r>
    </w:p>
    <w:p w14:paraId="05278966"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Officier de la Légion d’honneur, il avait fait un passage par le ministère des Affaires étrangères entre 2004 et 2006, travaillant notamment sur la coopération militaire en Asie, avant de retrouver la Marine nationale.</w:t>
      </w:r>
    </w:p>
    <w:p w14:paraId="58CEB1DF"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0C8A8B1C"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Le contre-amiral Rey officiait depuis 2011 à l’État-major des armées, et était ces dernières années directeur central adjoint du service de soutien de la flotte.</w:t>
      </w:r>
    </w:p>
    <w:p w14:paraId="3A077582"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4B33C8E1" w14:textId="26D95D11"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Dans son allocution, le successeur de l’amiral Lebreton a rappelé « les valeurs d’exemplarité, de confiance et d’engagement qui animent les forces armées en Polynésie française ».</w:t>
      </w:r>
    </w:p>
    <w:p w14:paraId="1CAE329D"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61D86077"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44F98E3F"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34D2D8A2"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17CD9F36"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4661A4B9"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2AF91956"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314DC0B3"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0EE65F4F"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36E309BB"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3EF90EF8"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73C0173C"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2B483C27"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0D38789E"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4A77EDB6"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11681451" w14:textId="77777777" w:rsid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1074E198" w14:textId="77777777" w:rsid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75E72E50" w14:textId="6EFF373E" w:rsidR="00F821E3" w:rsidRPr="00F821E3" w:rsidRDefault="00F821E3" w:rsidP="00F821E3">
      <w:pPr>
        <w:spacing w:after="0" w:line="240" w:lineRule="auto"/>
        <w:textAlignment w:val="baseline"/>
        <w:rPr>
          <w:rFonts w:ascii="Calibri" w:eastAsia="Times New Roman" w:hAnsi="Calibri" w:cs="Calibri"/>
          <w:b/>
          <w:bCs/>
          <w:sz w:val="52"/>
          <w:szCs w:val="52"/>
          <w:lang w:eastAsia="fr-FR"/>
        </w:rPr>
      </w:pPr>
      <w:r w:rsidRPr="00F821E3">
        <w:rPr>
          <w:rFonts w:ascii="Calibri" w:eastAsia="Times New Roman" w:hAnsi="Calibri" w:cs="Calibri"/>
          <w:b/>
          <w:bCs/>
          <w:sz w:val="52"/>
          <w:szCs w:val="52"/>
          <w:lang w:eastAsia="fr-FR"/>
        </w:rPr>
        <w:lastRenderedPageBreak/>
        <w:t>Un séminaire pour guider les premiers pas des nouveaux élus</w:t>
      </w:r>
    </w:p>
    <w:p w14:paraId="40E8B30A" w14:textId="77777777" w:rsidR="00F821E3" w:rsidRPr="00F821E3" w:rsidRDefault="00F821E3" w:rsidP="00F821E3">
      <w:pPr>
        <w:spacing w:after="0" w:line="240" w:lineRule="auto"/>
        <w:textAlignment w:val="baseline"/>
        <w:rPr>
          <w:rFonts w:ascii="Times New Roman" w:eastAsia="Times New Roman" w:hAnsi="Times New Roman" w:cs="Times New Roman"/>
          <w:sz w:val="30"/>
          <w:szCs w:val="30"/>
          <w:lang w:eastAsia="fr-FR"/>
        </w:rPr>
      </w:pPr>
    </w:p>
    <w:p w14:paraId="3A2969C3" w14:textId="77777777" w:rsidR="00F821E3" w:rsidRPr="00F821E3" w:rsidRDefault="00F821E3" w:rsidP="00F821E3">
      <w:pPr>
        <w:spacing w:after="0" w:line="240" w:lineRule="auto"/>
        <w:textAlignment w:val="baseline"/>
        <w:rPr>
          <w:rFonts w:ascii="Times New Roman" w:eastAsia="Times New Roman" w:hAnsi="Times New Roman" w:cs="Times New Roman"/>
          <w:sz w:val="30"/>
          <w:szCs w:val="30"/>
          <w:lang w:eastAsia="fr-FR"/>
        </w:rPr>
      </w:pPr>
    </w:p>
    <w:p w14:paraId="61CB4397" w14:textId="77777777" w:rsidR="00F821E3" w:rsidRPr="00F821E3" w:rsidRDefault="00F821E3" w:rsidP="00F821E3">
      <w:pPr>
        <w:spacing w:after="0" w:line="240" w:lineRule="auto"/>
        <w:textAlignment w:val="baseline"/>
        <w:rPr>
          <w:rFonts w:ascii="Times New Roman" w:eastAsia="Times New Roman" w:hAnsi="Times New Roman" w:cs="Times New Roman"/>
          <w:sz w:val="30"/>
          <w:szCs w:val="30"/>
          <w:lang w:eastAsia="fr-FR"/>
        </w:rPr>
      </w:pPr>
    </w:p>
    <w:p w14:paraId="4DECEB52"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Les élus délégués titulaires et leurs suppléants, issus des 46 communes membres du Syndicat pour la promotion des communes de Polynésie </w:t>
      </w:r>
      <w:proofErr w:type="spellStart"/>
      <w:r w:rsidRPr="00F821E3">
        <w:rPr>
          <w:rFonts w:ascii="Calibri" w:eastAsia="Times New Roman" w:hAnsi="Calibri" w:cs="Calibri"/>
          <w:sz w:val="30"/>
          <w:szCs w:val="30"/>
          <w:lang w:eastAsia="fr-FR"/>
        </w:rPr>
        <w:t>fr</w:t>
      </w:r>
      <w:proofErr w:type="spellEnd"/>
      <w:r w:rsidRPr="00F821E3">
        <w:rPr>
          <w:rFonts w:ascii="Calibri" w:eastAsia="Times New Roman" w:hAnsi="Calibri" w:cs="Calibri"/>
          <w:sz w:val="30"/>
          <w:szCs w:val="30"/>
          <w:lang w:eastAsia="fr-FR"/>
        </w:rPr>
        <w:t xml:space="preserve">, dont 21 </w:t>
      </w:r>
      <w:proofErr w:type="spellStart"/>
      <w:r w:rsidRPr="00F821E3">
        <w:rPr>
          <w:rFonts w:ascii="Calibri" w:eastAsia="Times New Roman" w:hAnsi="Calibri" w:cs="Calibri"/>
          <w:sz w:val="30"/>
          <w:szCs w:val="30"/>
          <w:lang w:eastAsia="fr-FR"/>
        </w:rPr>
        <w:t>nvx</w:t>
      </w:r>
      <w:proofErr w:type="spellEnd"/>
      <w:r w:rsidRPr="00F821E3">
        <w:rPr>
          <w:rFonts w:ascii="Calibri" w:eastAsia="Times New Roman" w:hAnsi="Calibri" w:cs="Calibri"/>
          <w:sz w:val="30"/>
          <w:szCs w:val="30"/>
          <w:lang w:eastAsia="fr-FR"/>
        </w:rPr>
        <w:t xml:space="preserve"> maires, sont réunis depuis hier au Fare </w:t>
      </w:r>
      <w:proofErr w:type="spellStart"/>
      <w:r w:rsidRPr="00F821E3">
        <w:rPr>
          <w:rFonts w:ascii="Calibri" w:eastAsia="Times New Roman" w:hAnsi="Calibri" w:cs="Calibri"/>
          <w:sz w:val="30"/>
          <w:szCs w:val="30"/>
          <w:lang w:eastAsia="fr-FR"/>
        </w:rPr>
        <w:t>amuira’a</w:t>
      </w:r>
      <w:proofErr w:type="spellEnd"/>
      <w:r w:rsidRPr="00F821E3">
        <w:rPr>
          <w:rFonts w:ascii="Calibri" w:eastAsia="Times New Roman" w:hAnsi="Calibri" w:cs="Calibri"/>
          <w:sz w:val="30"/>
          <w:szCs w:val="30"/>
          <w:lang w:eastAsia="fr-FR"/>
        </w:rPr>
        <w:t xml:space="preserve"> </w:t>
      </w:r>
      <w:proofErr w:type="spellStart"/>
      <w:r w:rsidRPr="00F821E3">
        <w:rPr>
          <w:rFonts w:ascii="Calibri" w:eastAsia="Times New Roman" w:hAnsi="Calibri" w:cs="Calibri"/>
          <w:sz w:val="30"/>
          <w:szCs w:val="30"/>
          <w:lang w:eastAsia="fr-FR"/>
        </w:rPr>
        <w:t>Taniera</w:t>
      </w:r>
      <w:proofErr w:type="spellEnd"/>
      <w:r w:rsidRPr="00F821E3">
        <w:rPr>
          <w:rFonts w:ascii="Calibri" w:eastAsia="Times New Roman" w:hAnsi="Calibri" w:cs="Calibri"/>
          <w:sz w:val="30"/>
          <w:szCs w:val="30"/>
          <w:lang w:eastAsia="fr-FR"/>
        </w:rPr>
        <w:t xml:space="preserve"> à </w:t>
      </w:r>
      <w:proofErr w:type="spellStart"/>
      <w:r w:rsidRPr="00F821E3">
        <w:rPr>
          <w:rFonts w:ascii="Calibri" w:eastAsia="Times New Roman" w:hAnsi="Calibri" w:cs="Calibri"/>
          <w:sz w:val="30"/>
          <w:szCs w:val="30"/>
          <w:lang w:eastAsia="fr-FR"/>
        </w:rPr>
        <w:t>Matiata</w:t>
      </w:r>
      <w:proofErr w:type="spellEnd"/>
      <w:r w:rsidRPr="00F821E3">
        <w:rPr>
          <w:rFonts w:ascii="Calibri" w:eastAsia="Times New Roman" w:hAnsi="Calibri" w:cs="Calibri"/>
          <w:sz w:val="30"/>
          <w:szCs w:val="30"/>
          <w:lang w:eastAsia="fr-FR"/>
        </w:rPr>
        <w:t>, et ce jusqu’au 6 août.</w:t>
      </w:r>
    </w:p>
    <w:p w14:paraId="150C7F1C"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1B75123E"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Parmi les grands projets et grands travaux : alimenter en eau potable les administrés avant fin 2024, comme le prévoit le Code G des </w:t>
      </w:r>
      <w:proofErr w:type="spellStart"/>
      <w:r w:rsidRPr="00F821E3">
        <w:rPr>
          <w:rFonts w:ascii="Calibri" w:eastAsia="Times New Roman" w:hAnsi="Calibri" w:cs="Calibri"/>
          <w:sz w:val="30"/>
          <w:szCs w:val="30"/>
          <w:lang w:eastAsia="fr-FR"/>
        </w:rPr>
        <w:t>collect</w:t>
      </w:r>
      <w:proofErr w:type="spellEnd"/>
      <w:r w:rsidRPr="00F821E3">
        <w:rPr>
          <w:rFonts w:ascii="Calibri" w:eastAsia="Times New Roman" w:hAnsi="Calibri" w:cs="Calibri"/>
          <w:sz w:val="30"/>
          <w:szCs w:val="30"/>
          <w:lang w:eastAsia="fr-FR"/>
        </w:rPr>
        <w:t xml:space="preserve"> territoriales.</w:t>
      </w:r>
    </w:p>
    <w:p w14:paraId="7549896B"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Lucas Gendron est le directeur du département eau potable du SPCPF et pour l’heure, seules 10 communes sur 48 alimentent leur population en eau potable.</w:t>
      </w:r>
    </w:p>
    <w:p w14:paraId="2129D738"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w:t>
      </w:r>
    </w:p>
    <w:p w14:paraId="5D3230DF" w14:textId="77777777" w:rsidR="00F821E3" w:rsidRPr="00F821E3" w:rsidRDefault="00F821E3" w:rsidP="00F821E3">
      <w:pPr>
        <w:spacing w:after="0" w:line="240" w:lineRule="auto"/>
        <w:textAlignment w:val="baseline"/>
        <w:rPr>
          <w:rFonts w:ascii="Calibri" w:eastAsia="Times New Roman" w:hAnsi="Calibri" w:cs="Calibri"/>
          <w:b/>
          <w:bCs/>
          <w:sz w:val="30"/>
          <w:szCs w:val="30"/>
          <w:lang w:eastAsia="fr-FR"/>
        </w:rPr>
      </w:pPr>
      <w:r w:rsidRPr="00F821E3">
        <w:rPr>
          <w:rFonts w:ascii="Calibri" w:eastAsia="Times New Roman" w:hAnsi="Calibri" w:cs="Calibri"/>
          <w:b/>
          <w:bCs/>
          <w:sz w:val="30"/>
          <w:szCs w:val="30"/>
          <w:lang w:eastAsia="fr-FR"/>
        </w:rPr>
        <w:t>SON GENDRON</w:t>
      </w:r>
    </w:p>
    <w:p w14:paraId="6989B752"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634ABC99"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Pour Roland </w:t>
      </w:r>
      <w:proofErr w:type="spellStart"/>
      <w:r w:rsidRPr="00F821E3">
        <w:rPr>
          <w:rFonts w:ascii="Calibri" w:eastAsia="Times New Roman" w:hAnsi="Calibri" w:cs="Calibri"/>
          <w:sz w:val="30"/>
          <w:szCs w:val="30"/>
          <w:lang w:eastAsia="fr-FR"/>
        </w:rPr>
        <w:t>Apa</w:t>
      </w:r>
      <w:proofErr w:type="spellEnd"/>
      <w:r w:rsidRPr="00F821E3">
        <w:rPr>
          <w:rFonts w:ascii="Calibri" w:eastAsia="Times New Roman" w:hAnsi="Calibri" w:cs="Calibri"/>
          <w:sz w:val="30"/>
          <w:szCs w:val="30"/>
          <w:lang w:eastAsia="fr-FR"/>
        </w:rPr>
        <w:t xml:space="preserve">, </w:t>
      </w:r>
      <w:proofErr w:type="spellStart"/>
      <w:r w:rsidRPr="00F821E3">
        <w:rPr>
          <w:rFonts w:ascii="Calibri" w:eastAsia="Times New Roman" w:hAnsi="Calibri" w:cs="Calibri"/>
          <w:sz w:val="30"/>
          <w:szCs w:val="30"/>
          <w:lang w:eastAsia="fr-FR"/>
        </w:rPr>
        <w:t>frachement</w:t>
      </w:r>
      <w:proofErr w:type="spellEnd"/>
      <w:r w:rsidRPr="00F821E3">
        <w:rPr>
          <w:rFonts w:ascii="Calibri" w:eastAsia="Times New Roman" w:hAnsi="Calibri" w:cs="Calibri"/>
          <w:sz w:val="30"/>
          <w:szCs w:val="30"/>
          <w:lang w:eastAsia="fr-FR"/>
        </w:rPr>
        <w:t xml:space="preserve"> élu maire de Nukutavake aux Tuamotu Est, dont c’est le 1er mandat en tant qu’élu, cette réunion était très importante.</w:t>
      </w:r>
    </w:p>
    <w:p w14:paraId="4532246E"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2FAC6A8D" w14:textId="77777777" w:rsidR="00F821E3" w:rsidRPr="00F821E3" w:rsidRDefault="00F821E3" w:rsidP="00F821E3">
      <w:pPr>
        <w:spacing w:after="0" w:line="240" w:lineRule="auto"/>
        <w:textAlignment w:val="baseline"/>
        <w:rPr>
          <w:rFonts w:ascii="Calibri" w:eastAsia="Times New Roman" w:hAnsi="Calibri" w:cs="Calibri"/>
          <w:b/>
          <w:bCs/>
          <w:sz w:val="30"/>
          <w:szCs w:val="30"/>
          <w:lang w:eastAsia="fr-FR"/>
        </w:rPr>
      </w:pPr>
      <w:r w:rsidRPr="00F821E3">
        <w:rPr>
          <w:rFonts w:ascii="Calibri" w:eastAsia="Times New Roman" w:hAnsi="Calibri" w:cs="Calibri"/>
          <w:b/>
          <w:bCs/>
          <w:sz w:val="30"/>
          <w:szCs w:val="30"/>
          <w:lang w:eastAsia="fr-FR"/>
        </w:rPr>
        <w:t>SON APA</w:t>
      </w:r>
    </w:p>
    <w:p w14:paraId="04806DDB"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4E031ABD"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Le séminaire se poursuivra aujourd'hui avec l’élection du nouveau président du SPCPF puis les 5 et 6 août à Paea, un colloque intitulé « ma commune, mon avenir. » à l’intention des maires et des directeurs généraux des services.</w:t>
      </w:r>
    </w:p>
    <w:p w14:paraId="682596A1"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051093C1"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680110DA"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0BF06ED0"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21D7DF75"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71A44053"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4544B287"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7781C0FA"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47D53227"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3A902C05" w14:textId="77777777" w:rsid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58F1DB68" w14:textId="5670A5A9" w:rsidR="00F821E3" w:rsidRPr="00F821E3" w:rsidRDefault="00F821E3" w:rsidP="00F821E3">
      <w:pPr>
        <w:spacing w:after="0" w:line="240" w:lineRule="auto"/>
        <w:textAlignment w:val="baseline"/>
        <w:rPr>
          <w:rFonts w:ascii="Calibri" w:eastAsia="Times New Roman" w:hAnsi="Calibri" w:cs="Calibri"/>
          <w:b/>
          <w:bCs/>
          <w:sz w:val="54"/>
          <w:szCs w:val="54"/>
          <w:lang w:eastAsia="fr-FR"/>
        </w:rPr>
      </w:pPr>
      <w:r w:rsidRPr="00F821E3">
        <w:rPr>
          <w:rFonts w:ascii="Calibri" w:eastAsia="Times New Roman" w:hAnsi="Calibri" w:cs="Calibri"/>
          <w:b/>
          <w:bCs/>
          <w:sz w:val="54"/>
          <w:szCs w:val="54"/>
          <w:lang w:eastAsia="fr-FR"/>
        </w:rPr>
        <w:lastRenderedPageBreak/>
        <w:t>Fa ‘</w:t>
      </w:r>
      <w:proofErr w:type="spellStart"/>
      <w:r w:rsidRPr="00F821E3">
        <w:rPr>
          <w:rFonts w:ascii="Calibri" w:eastAsia="Times New Roman" w:hAnsi="Calibri" w:cs="Calibri"/>
          <w:b/>
          <w:bCs/>
          <w:sz w:val="54"/>
          <w:szCs w:val="54"/>
          <w:lang w:eastAsia="fr-FR"/>
        </w:rPr>
        <w:t>aiho</w:t>
      </w:r>
      <w:proofErr w:type="spellEnd"/>
      <w:r w:rsidRPr="00F821E3">
        <w:rPr>
          <w:rFonts w:ascii="Calibri" w:eastAsia="Times New Roman" w:hAnsi="Calibri" w:cs="Calibri"/>
          <w:b/>
          <w:bCs/>
          <w:sz w:val="54"/>
          <w:szCs w:val="54"/>
          <w:lang w:eastAsia="fr-FR"/>
        </w:rPr>
        <w:t>, le festival de la résilience</w:t>
      </w:r>
    </w:p>
    <w:p w14:paraId="517B0B6F"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78727551"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5A0B9604"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Spectacles, conférences, rencontres, artisanat, cours et ateliers : toutes les activités de la Maison de la culture rassemblées en un événement exceptionnel, c’est ce que propose le festival </w:t>
      </w:r>
      <w:proofErr w:type="spellStart"/>
      <w:r w:rsidRPr="00F821E3">
        <w:rPr>
          <w:rFonts w:ascii="Calibri" w:eastAsia="Times New Roman" w:hAnsi="Calibri" w:cs="Calibri"/>
          <w:sz w:val="30"/>
          <w:szCs w:val="30"/>
          <w:lang w:eastAsia="fr-FR"/>
        </w:rPr>
        <w:t>Fa’aiho</w:t>
      </w:r>
      <w:proofErr w:type="spellEnd"/>
      <w:r w:rsidRPr="00F821E3">
        <w:rPr>
          <w:rFonts w:ascii="Calibri" w:eastAsia="Times New Roman" w:hAnsi="Calibri" w:cs="Calibri"/>
          <w:sz w:val="30"/>
          <w:szCs w:val="30"/>
          <w:lang w:eastAsia="fr-FR"/>
        </w:rPr>
        <w:t xml:space="preserve"> du mercredi 12 au samedi 15 août.</w:t>
      </w:r>
    </w:p>
    <w:p w14:paraId="0986FF62"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Une sorte de « rattrapage » express pour les longues semaines d’inactivité forcée.</w:t>
      </w:r>
    </w:p>
    <w:p w14:paraId="1B00039B"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Ecoutez le ministre de la Culture </w:t>
      </w:r>
      <w:proofErr w:type="spellStart"/>
      <w:r w:rsidRPr="00F821E3">
        <w:rPr>
          <w:rFonts w:ascii="Calibri" w:eastAsia="Times New Roman" w:hAnsi="Calibri" w:cs="Calibri"/>
          <w:sz w:val="30"/>
          <w:szCs w:val="30"/>
          <w:lang w:eastAsia="fr-FR"/>
        </w:rPr>
        <w:t>Heremoana</w:t>
      </w:r>
      <w:proofErr w:type="spellEnd"/>
      <w:r w:rsidRPr="00F821E3">
        <w:rPr>
          <w:rFonts w:ascii="Calibri" w:eastAsia="Times New Roman" w:hAnsi="Calibri" w:cs="Calibri"/>
          <w:sz w:val="30"/>
          <w:szCs w:val="30"/>
          <w:lang w:eastAsia="fr-FR"/>
        </w:rPr>
        <w:t xml:space="preserve"> </w:t>
      </w:r>
      <w:proofErr w:type="spellStart"/>
      <w:r w:rsidRPr="00F821E3">
        <w:rPr>
          <w:rFonts w:ascii="Calibri" w:eastAsia="Times New Roman" w:hAnsi="Calibri" w:cs="Calibri"/>
          <w:sz w:val="30"/>
          <w:szCs w:val="30"/>
          <w:lang w:eastAsia="fr-FR"/>
        </w:rPr>
        <w:t>Maamaatuaiahutapu</w:t>
      </w:r>
      <w:proofErr w:type="spellEnd"/>
      <w:r w:rsidRPr="00F821E3">
        <w:rPr>
          <w:rFonts w:ascii="Calibri" w:eastAsia="Times New Roman" w:hAnsi="Calibri" w:cs="Calibri"/>
          <w:sz w:val="30"/>
          <w:szCs w:val="30"/>
          <w:lang w:eastAsia="fr-FR"/>
        </w:rPr>
        <w:t>.</w:t>
      </w:r>
    </w:p>
    <w:p w14:paraId="6A972334"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432E702F" w14:textId="77777777" w:rsidR="00F821E3" w:rsidRPr="00F821E3" w:rsidRDefault="00F821E3" w:rsidP="00F821E3">
      <w:pPr>
        <w:spacing w:after="0" w:line="240" w:lineRule="auto"/>
        <w:textAlignment w:val="baseline"/>
        <w:rPr>
          <w:rFonts w:ascii="Calibri" w:eastAsia="Times New Roman" w:hAnsi="Calibri" w:cs="Calibri"/>
          <w:b/>
          <w:bCs/>
          <w:sz w:val="30"/>
          <w:szCs w:val="30"/>
          <w:lang w:eastAsia="fr-FR"/>
        </w:rPr>
      </w:pPr>
      <w:r w:rsidRPr="00F821E3">
        <w:rPr>
          <w:rFonts w:ascii="Calibri" w:eastAsia="Times New Roman" w:hAnsi="Calibri" w:cs="Calibri"/>
          <w:b/>
          <w:bCs/>
          <w:sz w:val="30"/>
          <w:szCs w:val="30"/>
          <w:lang w:eastAsia="fr-FR"/>
        </w:rPr>
        <w:t>SON MINISTRE CULTURE</w:t>
      </w:r>
    </w:p>
    <w:p w14:paraId="6792A34C"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7F8F8DD8"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Le festival </w:t>
      </w:r>
      <w:proofErr w:type="spellStart"/>
      <w:r w:rsidRPr="00F821E3">
        <w:rPr>
          <w:rFonts w:ascii="Calibri" w:eastAsia="Times New Roman" w:hAnsi="Calibri" w:cs="Calibri"/>
          <w:sz w:val="30"/>
          <w:szCs w:val="30"/>
          <w:lang w:eastAsia="fr-FR"/>
        </w:rPr>
        <w:t>Fa’aiho</w:t>
      </w:r>
      <w:proofErr w:type="spellEnd"/>
      <w:r w:rsidRPr="00F821E3">
        <w:rPr>
          <w:rFonts w:ascii="Calibri" w:eastAsia="Times New Roman" w:hAnsi="Calibri" w:cs="Calibri"/>
          <w:sz w:val="30"/>
          <w:szCs w:val="30"/>
          <w:lang w:eastAsia="fr-FR"/>
        </w:rPr>
        <w:t>, c’est aussi l’occasion de s’inscrire, à tout âge, aux ateliers et cours de la Maison de la culture que l’on pourra découvrir gratuitement durant ces 4 jours.</w:t>
      </w:r>
    </w:p>
    <w:p w14:paraId="4141A59C" w14:textId="788CD886"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Je vs propose d’</w:t>
      </w:r>
      <w:r w:rsidRPr="00F821E3">
        <w:rPr>
          <w:rFonts w:ascii="Calibri" w:eastAsia="Times New Roman" w:hAnsi="Calibri" w:cs="Calibri"/>
          <w:sz w:val="30"/>
          <w:szCs w:val="30"/>
          <w:lang w:eastAsia="fr-FR"/>
        </w:rPr>
        <w:t>écouter</w:t>
      </w:r>
      <w:r w:rsidRPr="00F821E3">
        <w:rPr>
          <w:rFonts w:ascii="Calibri" w:eastAsia="Times New Roman" w:hAnsi="Calibri" w:cs="Calibri"/>
          <w:sz w:val="30"/>
          <w:szCs w:val="30"/>
          <w:lang w:eastAsia="fr-FR"/>
        </w:rPr>
        <w:t xml:space="preserve"> Mylène </w:t>
      </w:r>
      <w:proofErr w:type="spellStart"/>
      <w:r w:rsidRPr="00F821E3">
        <w:rPr>
          <w:rFonts w:ascii="Calibri" w:eastAsia="Times New Roman" w:hAnsi="Calibri" w:cs="Calibri"/>
          <w:sz w:val="30"/>
          <w:szCs w:val="30"/>
          <w:lang w:eastAsia="fr-FR"/>
        </w:rPr>
        <w:t>Raveino</w:t>
      </w:r>
      <w:proofErr w:type="spellEnd"/>
      <w:r w:rsidRPr="00F821E3">
        <w:rPr>
          <w:rFonts w:ascii="Calibri" w:eastAsia="Times New Roman" w:hAnsi="Calibri" w:cs="Calibri"/>
          <w:sz w:val="30"/>
          <w:szCs w:val="30"/>
          <w:lang w:eastAsia="fr-FR"/>
        </w:rPr>
        <w:t>, responsable des activités.</w:t>
      </w:r>
    </w:p>
    <w:p w14:paraId="0E7B1B2E"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23CE6E75" w14:textId="77777777" w:rsidR="00F821E3" w:rsidRPr="00F821E3" w:rsidRDefault="00F821E3" w:rsidP="00F821E3">
      <w:pPr>
        <w:spacing w:after="0" w:line="240" w:lineRule="auto"/>
        <w:textAlignment w:val="baseline"/>
        <w:rPr>
          <w:rFonts w:ascii="Calibri" w:eastAsia="Times New Roman" w:hAnsi="Calibri" w:cs="Calibri"/>
          <w:b/>
          <w:bCs/>
          <w:sz w:val="30"/>
          <w:szCs w:val="30"/>
          <w:lang w:eastAsia="fr-FR"/>
        </w:rPr>
      </w:pPr>
      <w:r w:rsidRPr="00F821E3">
        <w:rPr>
          <w:rFonts w:ascii="Calibri" w:eastAsia="Times New Roman" w:hAnsi="Calibri" w:cs="Calibri"/>
          <w:b/>
          <w:bCs/>
          <w:sz w:val="30"/>
          <w:szCs w:val="30"/>
          <w:lang w:eastAsia="fr-FR"/>
        </w:rPr>
        <w:t>SON RESPONSABLE DES ACTIVITÉS</w:t>
      </w:r>
    </w:p>
    <w:p w14:paraId="41704191"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0A9020F6"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Le ‘</w:t>
      </w:r>
      <w:proofErr w:type="spellStart"/>
      <w:r w:rsidRPr="00F821E3">
        <w:rPr>
          <w:rFonts w:ascii="Calibri" w:eastAsia="Times New Roman" w:hAnsi="Calibri" w:cs="Calibri"/>
          <w:sz w:val="30"/>
          <w:szCs w:val="30"/>
          <w:lang w:eastAsia="fr-FR"/>
        </w:rPr>
        <w:t>ori</w:t>
      </w:r>
      <w:proofErr w:type="spellEnd"/>
      <w:r w:rsidRPr="00F821E3">
        <w:rPr>
          <w:rFonts w:ascii="Calibri" w:eastAsia="Times New Roman" w:hAnsi="Calibri" w:cs="Calibri"/>
          <w:sz w:val="30"/>
          <w:szCs w:val="30"/>
          <w:lang w:eastAsia="fr-FR"/>
        </w:rPr>
        <w:t xml:space="preserve"> Tahiti sera bien sûr de la fête, avec d’abord </w:t>
      </w:r>
      <w:proofErr w:type="spellStart"/>
      <w:r w:rsidRPr="00F821E3">
        <w:rPr>
          <w:rFonts w:ascii="Calibri" w:eastAsia="Times New Roman" w:hAnsi="Calibri" w:cs="Calibri"/>
          <w:sz w:val="30"/>
          <w:szCs w:val="30"/>
          <w:lang w:eastAsia="fr-FR"/>
        </w:rPr>
        <w:t>Hei</w:t>
      </w:r>
      <w:proofErr w:type="spellEnd"/>
      <w:r w:rsidRPr="00F821E3">
        <w:rPr>
          <w:rFonts w:ascii="Calibri" w:eastAsia="Times New Roman" w:hAnsi="Calibri" w:cs="Calibri"/>
          <w:sz w:val="30"/>
          <w:szCs w:val="30"/>
          <w:lang w:eastAsia="fr-FR"/>
        </w:rPr>
        <w:t xml:space="preserve"> Tahiti, qui présente 2 soirs de suite, les 12 et 13 août, son nouveau spectacle « La pirogue aux mille jambes », écrit par Yann </w:t>
      </w:r>
      <w:proofErr w:type="spellStart"/>
      <w:r w:rsidRPr="00F821E3">
        <w:rPr>
          <w:rFonts w:ascii="Calibri" w:eastAsia="Times New Roman" w:hAnsi="Calibri" w:cs="Calibri"/>
          <w:sz w:val="30"/>
          <w:szCs w:val="30"/>
          <w:lang w:eastAsia="fr-FR"/>
        </w:rPr>
        <w:t>Paa</w:t>
      </w:r>
      <w:proofErr w:type="spellEnd"/>
      <w:r w:rsidRPr="00F821E3">
        <w:rPr>
          <w:rFonts w:ascii="Calibri" w:eastAsia="Times New Roman" w:hAnsi="Calibri" w:cs="Calibri"/>
          <w:sz w:val="30"/>
          <w:szCs w:val="30"/>
          <w:lang w:eastAsia="fr-FR"/>
        </w:rPr>
        <w:t>.</w:t>
      </w:r>
    </w:p>
    <w:p w14:paraId="564D2334" w14:textId="4E5B762E" w:rsid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Les 14 et 15 août, ce sera au tour de </w:t>
      </w:r>
      <w:proofErr w:type="spellStart"/>
      <w:r w:rsidRPr="00F821E3">
        <w:rPr>
          <w:rFonts w:ascii="Calibri" w:eastAsia="Times New Roman" w:hAnsi="Calibri" w:cs="Calibri"/>
          <w:sz w:val="30"/>
          <w:szCs w:val="30"/>
          <w:lang w:eastAsia="fr-FR"/>
        </w:rPr>
        <w:t>Tamariki</w:t>
      </w:r>
      <w:proofErr w:type="spellEnd"/>
      <w:r w:rsidRPr="00F821E3">
        <w:rPr>
          <w:rFonts w:ascii="Calibri" w:eastAsia="Times New Roman" w:hAnsi="Calibri" w:cs="Calibri"/>
          <w:sz w:val="30"/>
          <w:szCs w:val="30"/>
          <w:lang w:eastAsia="fr-FR"/>
        </w:rPr>
        <w:t xml:space="preserve"> </w:t>
      </w:r>
      <w:proofErr w:type="spellStart"/>
      <w:r w:rsidRPr="00F821E3">
        <w:rPr>
          <w:rFonts w:ascii="Calibri" w:eastAsia="Times New Roman" w:hAnsi="Calibri" w:cs="Calibri"/>
          <w:sz w:val="30"/>
          <w:szCs w:val="30"/>
          <w:lang w:eastAsia="fr-FR"/>
        </w:rPr>
        <w:t>Poerani</w:t>
      </w:r>
      <w:proofErr w:type="spellEnd"/>
      <w:r w:rsidRPr="00F821E3">
        <w:rPr>
          <w:rFonts w:ascii="Calibri" w:eastAsia="Times New Roman" w:hAnsi="Calibri" w:cs="Calibri"/>
          <w:sz w:val="30"/>
          <w:szCs w:val="30"/>
          <w:lang w:eastAsia="fr-FR"/>
        </w:rPr>
        <w:t xml:space="preserve"> d’investir le Grand théâtre, avec également un spectacle inédit, « L’esprit de la danse ».</w:t>
      </w:r>
    </w:p>
    <w:p w14:paraId="25D192F6" w14:textId="73FFAF72" w:rsidR="00F821E3" w:rsidRDefault="00F821E3" w:rsidP="00F821E3">
      <w:pPr>
        <w:spacing w:after="0" w:line="240" w:lineRule="auto"/>
        <w:textAlignment w:val="baseline"/>
        <w:rPr>
          <w:rFonts w:ascii="Calibri" w:eastAsia="Times New Roman" w:hAnsi="Calibri" w:cs="Calibri"/>
          <w:sz w:val="30"/>
          <w:szCs w:val="30"/>
          <w:lang w:eastAsia="fr-FR"/>
        </w:rPr>
      </w:pPr>
    </w:p>
    <w:p w14:paraId="32FA9E94" w14:textId="53A25879" w:rsidR="00F821E3" w:rsidRDefault="00F821E3" w:rsidP="00F821E3">
      <w:pPr>
        <w:spacing w:after="0" w:line="240" w:lineRule="auto"/>
        <w:textAlignment w:val="baseline"/>
        <w:rPr>
          <w:rFonts w:ascii="Calibri" w:eastAsia="Times New Roman" w:hAnsi="Calibri" w:cs="Calibri"/>
          <w:sz w:val="30"/>
          <w:szCs w:val="30"/>
          <w:lang w:eastAsia="fr-FR"/>
        </w:rPr>
      </w:pPr>
    </w:p>
    <w:p w14:paraId="16290974" w14:textId="3F5C6568" w:rsidR="00F821E3" w:rsidRDefault="00F821E3" w:rsidP="00F821E3">
      <w:pPr>
        <w:spacing w:after="0" w:line="240" w:lineRule="auto"/>
        <w:textAlignment w:val="baseline"/>
        <w:rPr>
          <w:rFonts w:ascii="Calibri" w:eastAsia="Times New Roman" w:hAnsi="Calibri" w:cs="Calibri"/>
          <w:sz w:val="30"/>
          <w:szCs w:val="30"/>
          <w:lang w:eastAsia="fr-FR"/>
        </w:rPr>
      </w:pPr>
    </w:p>
    <w:p w14:paraId="56AB1E72" w14:textId="7DBBE92E" w:rsidR="00F821E3" w:rsidRDefault="00F821E3" w:rsidP="00F821E3">
      <w:pPr>
        <w:spacing w:after="0" w:line="240" w:lineRule="auto"/>
        <w:textAlignment w:val="baseline"/>
        <w:rPr>
          <w:rFonts w:ascii="Calibri" w:eastAsia="Times New Roman" w:hAnsi="Calibri" w:cs="Calibri"/>
          <w:sz w:val="30"/>
          <w:szCs w:val="30"/>
          <w:lang w:eastAsia="fr-FR"/>
        </w:rPr>
      </w:pPr>
    </w:p>
    <w:p w14:paraId="2CED8DE3" w14:textId="306900D4" w:rsidR="00F821E3" w:rsidRDefault="00F821E3" w:rsidP="00F821E3">
      <w:pPr>
        <w:spacing w:after="0" w:line="240" w:lineRule="auto"/>
        <w:textAlignment w:val="baseline"/>
        <w:rPr>
          <w:rFonts w:ascii="Calibri" w:eastAsia="Times New Roman" w:hAnsi="Calibri" w:cs="Calibri"/>
          <w:sz w:val="30"/>
          <w:szCs w:val="30"/>
          <w:lang w:eastAsia="fr-FR"/>
        </w:rPr>
      </w:pPr>
    </w:p>
    <w:p w14:paraId="475183CE" w14:textId="1D3A57EB" w:rsidR="00F821E3" w:rsidRDefault="00F821E3" w:rsidP="00F821E3">
      <w:pPr>
        <w:spacing w:after="0" w:line="240" w:lineRule="auto"/>
        <w:textAlignment w:val="baseline"/>
        <w:rPr>
          <w:rFonts w:ascii="Calibri" w:eastAsia="Times New Roman" w:hAnsi="Calibri" w:cs="Calibri"/>
          <w:sz w:val="30"/>
          <w:szCs w:val="30"/>
          <w:lang w:eastAsia="fr-FR"/>
        </w:rPr>
      </w:pPr>
    </w:p>
    <w:p w14:paraId="624BA34B" w14:textId="0AC454AF" w:rsidR="00F821E3" w:rsidRDefault="00F821E3" w:rsidP="00F821E3">
      <w:pPr>
        <w:spacing w:after="0" w:line="240" w:lineRule="auto"/>
        <w:textAlignment w:val="baseline"/>
        <w:rPr>
          <w:rFonts w:ascii="Calibri" w:eastAsia="Times New Roman" w:hAnsi="Calibri" w:cs="Calibri"/>
          <w:sz w:val="30"/>
          <w:szCs w:val="30"/>
          <w:lang w:eastAsia="fr-FR"/>
        </w:rPr>
      </w:pPr>
    </w:p>
    <w:p w14:paraId="28F16849" w14:textId="503A8086" w:rsidR="00F821E3" w:rsidRDefault="00F821E3" w:rsidP="00F821E3">
      <w:pPr>
        <w:spacing w:after="0" w:line="240" w:lineRule="auto"/>
        <w:textAlignment w:val="baseline"/>
        <w:rPr>
          <w:rFonts w:ascii="Calibri" w:eastAsia="Times New Roman" w:hAnsi="Calibri" w:cs="Calibri"/>
          <w:sz w:val="30"/>
          <w:szCs w:val="30"/>
          <w:lang w:eastAsia="fr-FR"/>
        </w:rPr>
      </w:pPr>
    </w:p>
    <w:p w14:paraId="6F6183DF" w14:textId="0B0CF122" w:rsidR="00F821E3" w:rsidRDefault="00F821E3" w:rsidP="00F821E3">
      <w:pPr>
        <w:spacing w:after="0" w:line="240" w:lineRule="auto"/>
        <w:textAlignment w:val="baseline"/>
        <w:rPr>
          <w:rFonts w:ascii="Calibri" w:eastAsia="Times New Roman" w:hAnsi="Calibri" w:cs="Calibri"/>
          <w:sz w:val="30"/>
          <w:szCs w:val="30"/>
          <w:lang w:eastAsia="fr-FR"/>
        </w:rPr>
      </w:pPr>
    </w:p>
    <w:p w14:paraId="0A8B6738" w14:textId="210375DC" w:rsidR="00F821E3" w:rsidRDefault="00F821E3" w:rsidP="00F821E3">
      <w:pPr>
        <w:spacing w:after="0" w:line="240" w:lineRule="auto"/>
        <w:textAlignment w:val="baseline"/>
        <w:rPr>
          <w:rFonts w:ascii="Calibri" w:eastAsia="Times New Roman" w:hAnsi="Calibri" w:cs="Calibri"/>
          <w:sz w:val="30"/>
          <w:szCs w:val="30"/>
          <w:lang w:eastAsia="fr-FR"/>
        </w:rPr>
      </w:pPr>
    </w:p>
    <w:p w14:paraId="1CCD3A56" w14:textId="0843BEAD" w:rsidR="00F821E3" w:rsidRDefault="00F821E3" w:rsidP="00F821E3">
      <w:pPr>
        <w:spacing w:after="0" w:line="240" w:lineRule="auto"/>
        <w:textAlignment w:val="baseline"/>
        <w:rPr>
          <w:rFonts w:ascii="Calibri" w:eastAsia="Times New Roman" w:hAnsi="Calibri" w:cs="Calibri"/>
          <w:sz w:val="30"/>
          <w:szCs w:val="30"/>
          <w:lang w:eastAsia="fr-FR"/>
        </w:rPr>
      </w:pPr>
    </w:p>
    <w:p w14:paraId="7603BACE" w14:textId="0822595D" w:rsidR="00F821E3" w:rsidRDefault="00F821E3" w:rsidP="00F821E3">
      <w:pPr>
        <w:spacing w:after="0" w:line="240" w:lineRule="auto"/>
        <w:textAlignment w:val="baseline"/>
        <w:rPr>
          <w:rFonts w:ascii="Calibri" w:eastAsia="Times New Roman" w:hAnsi="Calibri" w:cs="Calibri"/>
          <w:sz w:val="30"/>
          <w:szCs w:val="30"/>
          <w:lang w:eastAsia="fr-FR"/>
        </w:rPr>
      </w:pPr>
    </w:p>
    <w:p w14:paraId="62310E34" w14:textId="77777777" w:rsidR="00F821E3" w:rsidRPr="00F821E3" w:rsidRDefault="00F821E3" w:rsidP="00F821E3">
      <w:pPr>
        <w:spacing w:after="0" w:line="240" w:lineRule="auto"/>
        <w:textAlignment w:val="baseline"/>
        <w:rPr>
          <w:rFonts w:ascii="Calibri" w:eastAsia="Times New Roman" w:hAnsi="Calibri" w:cs="Calibri"/>
          <w:b/>
          <w:bCs/>
          <w:sz w:val="50"/>
          <w:szCs w:val="50"/>
          <w:lang w:eastAsia="fr-FR"/>
        </w:rPr>
      </w:pPr>
      <w:r w:rsidRPr="00F821E3">
        <w:rPr>
          <w:rFonts w:ascii="Calibri" w:eastAsia="Times New Roman" w:hAnsi="Calibri" w:cs="Calibri"/>
          <w:b/>
          <w:bCs/>
          <w:sz w:val="50"/>
          <w:szCs w:val="50"/>
          <w:lang w:eastAsia="fr-FR"/>
        </w:rPr>
        <w:lastRenderedPageBreak/>
        <w:t>Des feux pour piétons installés sur le front de mer</w:t>
      </w:r>
    </w:p>
    <w:p w14:paraId="0EFAC659" w14:textId="77777777" w:rsidR="00F821E3" w:rsidRPr="00F821E3" w:rsidRDefault="00F821E3" w:rsidP="00F821E3">
      <w:pPr>
        <w:spacing w:after="0" w:line="240" w:lineRule="auto"/>
        <w:textAlignment w:val="baseline"/>
        <w:rPr>
          <w:rFonts w:ascii="Calibri" w:eastAsia="Times New Roman" w:hAnsi="Calibri" w:cs="Calibri"/>
          <w:sz w:val="24"/>
          <w:szCs w:val="24"/>
          <w:lang w:eastAsia="fr-FR"/>
        </w:rPr>
      </w:pPr>
    </w:p>
    <w:p w14:paraId="4597F58F" w14:textId="77777777" w:rsidR="00F821E3" w:rsidRPr="00F821E3" w:rsidRDefault="00F821E3" w:rsidP="00F821E3">
      <w:pPr>
        <w:spacing w:after="0" w:line="240" w:lineRule="auto"/>
        <w:textAlignment w:val="baseline"/>
        <w:rPr>
          <w:rFonts w:ascii="Calibri" w:eastAsia="Times New Roman" w:hAnsi="Calibri" w:cs="Calibri"/>
          <w:sz w:val="24"/>
          <w:szCs w:val="24"/>
          <w:lang w:eastAsia="fr-FR"/>
        </w:rPr>
      </w:pPr>
    </w:p>
    <w:p w14:paraId="47F6B52D" w14:textId="77777777" w:rsidR="00F821E3" w:rsidRDefault="00F821E3" w:rsidP="00F821E3">
      <w:pPr>
        <w:spacing w:after="0" w:line="240" w:lineRule="auto"/>
        <w:textAlignment w:val="baseline"/>
        <w:rPr>
          <w:rFonts w:ascii="Calibri" w:eastAsia="Times New Roman" w:hAnsi="Calibri" w:cs="Calibri"/>
          <w:sz w:val="30"/>
          <w:szCs w:val="30"/>
          <w:lang w:eastAsia="fr-FR"/>
        </w:rPr>
      </w:pPr>
    </w:p>
    <w:p w14:paraId="71B455C0" w14:textId="25A86350"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Les 3 passages piétons du boulevard </w:t>
      </w:r>
      <w:proofErr w:type="spellStart"/>
      <w:r w:rsidRPr="00F821E3">
        <w:rPr>
          <w:rFonts w:ascii="Calibri" w:eastAsia="Times New Roman" w:hAnsi="Calibri" w:cs="Calibri"/>
          <w:sz w:val="30"/>
          <w:szCs w:val="30"/>
          <w:lang w:eastAsia="fr-FR"/>
        </w:rPr>
        <w:t>Pomare</w:t>
      </w:r>
      <w:proofErr w:type="spellEnd"/>
      <w:r w:rsidRPr="00F821E3">
        <w:rPr>
          <w:rFonts w:ascii="Calibri" w:eastAsia="Times New Roman" w:hAnsi="Calibri" w:cs="Calibri"/>
          <w:sz w:val="30"/>
          <w:szCs w:val="30"/>
          <w:lang w:eastAsia="fr-FR"/>
        </w:rPr>
        <w:t xml:space="preserve"> situés entre le carrefour de Prince </w:t>
      </w:r>
      <w:proofErr w:type="spellStart"/>
      <w:r w:rsidRPr="00F821E3">
        <w:rPr>
          <w:rFonts w:ascii="Calibri" w:eastAsia="Times New Roman" w:hAnsi="Calibri" w:cs="Calibri"/>
          <w:sz w:val="30"/>
          <w:szCs w:val="30"/>
          <w:lang w:eastAsia="fr-FR"/>
        </w:rPr>
        <w:t>Hinoi</w:t>
      </w:r>
      <w:proofErr w:type="spellEnd"/>
      <w:r w:rsidRPr="00F821E3">
        <w:rPr>
          <w:rFonts w:ascii="Calibri" w:eastAsia="Times New Roman" w:hAnsi="Calibri" w:cs="Calibri"/>
          <w:sz w:val="30"/>
          <w:szCs w:val="30"/>
          <w:lang w:eastAsia="fr-FR"/>
        </w:rPr>
        <w:t xml:space="preserve"> et le </w:t>
      </w:r>
      <w:r w:rsidRPr="00F821E3">
        <w:rPr>
          <w:rFonts w:ascii="Calibri" w:eastAsia="Times New Roman" w:hAnsi="Calibri" w:cs="Calibri"/>
          <w:sz w:val="30"/>
          <w:szCs w:val="30"/>
          <w:lang w:eastAsia="fr-FR"/>
        </w:rPr>
        <w:t>rond-point</w:t>
      </w:r>
      <w:r w:rsidRPr="00F821E3">
        <w:rPr>
          <w:rFonts w:ascii="Calibri" w:eastAsia="Times New Roman" w:hAnsi="Calibri" w:cs="Calibri"/>
          <w:sz w:val="30"/>
          <w:szCs w:val="30"/>
          <w:lang w:eastAsia="fr-FR"/>
        </w:rPr>
        <w:t xml:space="preserve"> Jacques-Chirac sont désormais équipés de feux.</w:t>
      </w:r>
    </w:p>
    <w:p w14:paraId="2E4A88AF"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Ils ont été mis en service hier, en présence du ministre de l’Équipement René </w:t>
      </w:r>
      <w:proofErr w:type="spellStart"/>
      <w:r w:rsidRPr="00F821E3">
        <w:rPr>
          <w:rFonts w:ascii="Calibri" w:eastAsia="Times New Roman" w:hAnsi="Calibri" w:cs="Calibri"/>
          <w:sz w:val="30"/>
          <w:szCs w:val="30"/>
          <w:lang w:eastAsia="fr-FR"/>
        </w:rPr>
        <w:t>Temeharo</w:t>
      </w:r>
      <w:proofErr w:type="spellEnd"/>
      <w:r w:rsidRPr="00F821E3">
        <w:rPr>
          <w:rFonts w:ascii="Calibri" w:eastAsia="Times New Roman" w:hAnsi="Calibri" w:cs="Calibri"/>
          <w:sz w:val="30"/>
          <w:szCs w:val="30"/>
          <w:lang w:eastAsia="fr-FR"/>
        </w:rPr>
        <w:t>.</w:t>
      </w:r>
    </w:p>
    <w:p w14:paraId="7C6A64A2"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Objectif : optimiser la circulation des voitures, en « groupant » les traversées de piétons.</w:t>
      </w:r>
    </w:p>
    <w:p w14:paraId="18A38A7F"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5504F67D" w14:textId="77777777" w:rsidR="00F821E3" w:rsidRPr="00F821E3" w:rsidRDefault="00F821E3" w:rsidP="00F821E3">
      <w:pPr>
        <w:spacing w:after="0" w:line="240" w:lineRule="auto"/>
        <w:textAlignment w:val="baseline"/>
        <w:rPr>
          <w:rFonts w:ascii="Calibri" w:eastAsia="Times New Roman" w:hAnsi="Calibri" w:cs="Calibri"/>
          <w:b/>
          <w:bCs/>
          <w:sz w:val="30"/>
          <w:szCs w:val="30"/>
          <w:lang w:eastAsia="fr-FR"/>
        </w:rPr>
      </w:pPr>
      <w:r w:rsidRPr="00F821E3">
        <w:rPr>
          <w:rFonts w:ascii="Calibri" w:eastAsia="Times New Roman" w:hAnsi="Calibri" w:cs="Calibri"/>
          <w:b/>
          <w:bCs/>
          <w:sz w:val="30"/>
          <w:szCs w:val="30"/>
          <w:lang w:eastAsia="fr-FR"/>
        </w:rPr>
        <w:t>SON TEMEHARO</w:t>
      </w:r>
    </w:p>
    <w:p w14:paraId="3A70F6C5"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1AB7C9D9"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17C73AFD"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Et pourtant, ces feux piétons pourraient n’être que temporaires.</w:t>
      </w:r>
    </w:p>
    <w:p w14:paraId="512EB561"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Le Pays parle depuis longtemps d’équiper le front de mer d’une passerelle, l’infrastructure pourrait naître à hauteur de la rue </w:t>
      </w:r>
      <w:proofErr w:type="spellStart"/>
      <w:r w:rsidRPr="00F821E3">
        <w:rPr>
          <w:rFonts w:ascii="Calibri" w:eastAsia="Times New Roman" w:hAnsi="Calibri" w:cs="Calibri"/>
          <w:sz w:val="30"/>
          <w:szCs w:val="30"/>
          <w:lang w:eastAsia="fr-FR"/>
        </w:rPr>
        <w:t>Cardella</w:t>
      </w:r>
      <w:proofErr w:type="spellEnd"/>
      <w:r w:rsidRPr="00F821E3">
        <w:rPr>
          <w:rFonts w:ascii="Calibri" w:eastAsia="Times New Roman" w:hAnsi="Calibri" w:cs="Calibri"/>
          <w:sz w:val="30"/>
          <w:szCs w:val="30"/>
          <w:lang w:eastAsia="fr-FR"/>
        </w:rPr>
        <w:t>.</w:t>
      </w:r>
    </w:p>
    <w:p w14:paraId="07F1304B"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4AD66FDB"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1F8E10C2" w14:textId="77777777" w:rsidR="00F821E3" w:rsidRPr="00F821E3" w:rsidRDefault="00F821E3" w:rsidP="00F821E3">
      <w:pPr>
        <w:spacing w:after="0" w:line="240" w:lineRule="auto"/>
        <w:textAlignment w:val="baseline"/>
        <w:rPr>
          <w:rFonts w:ascii="Calibri" w:eastAsia="Times New Roman" w:hAnsi="Calibri" w:cs="Calibri"/>
          <w:b/>
          <w:bCs/>
          <w:sz w:val="30"/>
          <w:szCs w:val="30"/>
          <w:lang w:eastAsia="fr-FR"/>
        </w:rPr>
      </w:pPr>
      <w:r w:rsidRPr="00F821E3">
        <w:rPr>
          <w:rFonts w:ascii="Calibri" w:eastAsia="Times New Roman" w:hAnsi="Calibri" w:cs="Calibri"/>
          <w:b/>
          <w:bCs/>
          <w:sz w:val="30"/>
          <w:szCs w:val="30"/>
          <w:lang w:eastAsia="fr-FR"/>
        </w:rPr>
        <w:t>SON TEMEHARO</w:t>
      </w:r>
    </w:p>
    <w:p w14:paraId="2825A10B"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469FF02C"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Le ministre précise que l’appel d’offre de conception et réalisation de ce terminal doit être lancé « courant septembre ».</w:t>
      </w:r>
    </w:p>
    <w:p w14:paraId="00CDA546" w14:textId="57E15633" w:rsid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Pas de passerelle, donc pour encore « au moins </w:t>
      </w:r>
      <w:r>
        <w:rPr>
          <w:rFonts w:ascii="Calibri" w:eastAsia="Times New Roman" w:hAnsi="Calibri" w:cs="Calibri"/>
          <w:sz w:val="30"/>
          <w:szCs w:val="30"/>
          <w:lang w:eastAsia="fr-FR"/>
        </w:rPr>
        <w:t>2</w:t>
      </w:r>
      <w:r w:rsidRPr="00F821E3">
        <w:rPr>
          <w:rFonts w:ascii="Calibri" w:eastAsia="Times New Roman" w:hAnsi="Calibri" w:cs="Calibri"/>
          <w:sz w:val="30"/>
          <w:szCs w:val="30"/>
          <w:lang w:eastAsia="fr-FR"/>
        </w:rPr>
        <w:t xml:space="preserve"> ans ».</w:t>
      </w:r>
    </w:p>
    <w:p w14:paraId="7AB4B984" w14:textId="023DF8BD" w:rsidR="00F821E3" w:rsidRDefault="00F821E3" w:rsidP="00F821E3">
      <w:pPr>
        <w:spacing w:after="0" w:line="240" w:lineRule="auto"/>
        <w:textAlignment w:val="baseline"/>
        <w:rPr>
          <w:rFonts w:ascii="Calibri" w:eastAsia="Times New Roman" w:hAnsi="Calibri" w:cs="Calibri"/>
          <w:sz w:val="30"/>
          <w:szCs w:val="30"/>
          <w:lang w:eastAsia="fr-FR"/>
        </w:rPr>
      </w:pPr>
    </w:p>
    <w:p w14:paraId="1E7C20D6" w14:textId="1B0471BC" w:rsidR="00F821E3" w:rsidRDefault="00F821E3" w:rsidP="00F821E3">
      <w:pPr>
        <w:spacing w:after="0" w:line="240" w:lineRule="auto"/>
        <w:textAlignment w:val="baseline"/>
        <w:rPr>
          <w:rFonts w:ascii="Calibri" w:eastAsia="Times New Roman" w:hAnsi="Calibri" w:cs="Calibri"/>
          <w:sz w:val="30"/>
          <w:szCs w:val="30"/>
          <w:lang w:eastAsia="fr-FR"/>
        </w:rPr>
      </w:pPr>
    </w:p>
    <w:p w14:paraId="148C086D" w14:textId="5B2BE9E1" w:rsidR="00F821E3" w:rsidRDefault="00F821E3" w:rsidP="00F821E3">
      <w:pPr>
        <w:spacing w:after="0" w:line="240" w:lineRule="auto"/>
        <w:textAlignment w:val="baseline"/>
        <w:rPr>
          <w:rFonts w:ascii="Calibri" w:eastAsia="Times New Roman" w:hAnsi="Calibri" w:cs="Calibri"/>
          <w:sz w:val="30"/>
          <w:szCs w:val="30"/>
          <w:lang w:eastAsia="fr-FR"/>
        </w:rPr>
      </w:pPr>
    </w:p>
    <w:p w14:paraId="3EB843FD" w14:textId="3E15264A" w:rsidR="00F821E3" w:rsidRDefault="00F821E3" w:rsidP="00F821E3">
      <w:pPr>
        <w:spacing w:after="0" w:line="240" w:lineRule="auto"/>
        <w:textAlignment w:val="baseline"/>
        <w:rPr>
          <w:rFonts w:ascii="Calibri" w:eastAsia="Times New Roman" w:hAnsi="Calibri" w:cs="Calibri"/>
          <w:sz w:val="30"/>
          <w:szCs w:val="30"/>
          <w:lang w:eastAsia="fr-FR"/>
        </w:rPr>
      </w:pPr>
    </w:p>
    <w:p w14:paraId="4C6AB581" w14:textId="34C200C9" w:rsidR="00F821E3" w:rsidRDefault="00F821E3" w:rsidP="00F821E3">
      <w:pPr>
        <w:spacing w:after="0" w:line="240" w:lineRule="auto"/>
        <w:textAlignment w:val="baseline"/>
        <w:rPr>
          <w:rFonts w:ascii="Calibri" w:eastAsia="Times New Roman" w:hAnsi="Calibri" w:cs="Calibri"/>
          <w:sz w:val="30"/>
          <w:szCs w:val="30"/>
          <w:lang w:eastAsia="fr-FR"/>
        </w:rPr>
      </w:pPr>
    </w:p>
    <w:p w14:paraId="11A50094" w14:textId="0213F447" w:rsidR="00F821E3" w:rsidRDefault="00F821E3" w:rsidP="00F821E3">
      <w:pPr>
        <w:spacing w:after="0" w:line="240" w:lineRule="auto"/>
        <w:textAlignment w:val="baseline"/>
        <w:rPr>
          <w:rFonts w:ascii="Calibri" w:eastAsia="Times New Roman" w:hAnsi="Calibri" w:cs="Calibri"/>
          <w:sz w:val="30"/>
          <w:szCs w:val="30"/>
          <w:lang w:eastAsia="fr-FR"/>
        </w:rPr>
      </w:pPr>
    </w:p>
    <w:p w14:paraId="528EF858" w14:textId="51DA3CC9" w:rsidR="00F821E3" w:rsidRDefault="00F821E3" w:rsidP="00F821E3">
      <w:pPr>
        <w:spacing w:after="0" w:line="240" w:lineRule="auto"/>
        <w:textAlignment w:val="baseline"/>
        <w:rPr>
          <w:rFonts w:ascii="Calibri" w:eastAsia="Times New Roman" w:hAnsi="Calibri" w:cs="Calibri"/>
          <w:sz w:val="30"/>
          <w:szCs w:val="30"/>
          <w:lang w:eastAsia="fr-FR"/>
        </w:rPr>
      </w:pPr>
    </w:p>
    <w:p w14:paraId="3C5ABC51" w14:textId="7FF74C55" w:rsidR="00F821E3" w:rsidRDefault="00F821E3" w:rsidP="00F821E3">
      <w:pPr>
        <w:spacing w:after="0" w:line="240" w:lineRule="auto"/>
        <w:textAlignment w:val="baseline"/>
        <w:rPr>
          <w:rFonts w:ascii="Calibri" w:eastAsia="Times New Roman" w:hAnsi="Calibri" w:cs="Calibri"/>
          <w:sz w:val="30"/>
          <w:szCs w:val="30"/>
          <w:lang w:eastAsia="fr-FR"/>
        </w:rPr>
      </w:pPr>
    </w:p>
    <w:p w14:paraId="4D386212" w14:textId="07173CDC" w:rsidR="00F821E3" w:rsidRDefault="00F821E3" w:rsidP="00F821E3">
      <w:pPr>
        <w:spacing w:after="0" w:line="240" w:lineRule="auto"/>
        <w:textAlignment w:val="baseline"/>
        <w:rPr>
          <w:rFonts w:ascii="Calibri" w:eastAsia="Times New Roman" w:hAnsi="Calibri" w:cs="Calibri"/>
          <w:sz w:val="30"/>
          <w:szCs w:val="30"/>
          <w:lang w:eastAsia="fr-FR"/>
        </w:rPr>
      </w:pPr>
    </w:p>
    <w:p w14:paraId="2186821D" w14:textId="403A633C" w:rsidR="00F821E3" w:rsidRDefault="00F821E3" w:rsidP="00F821E3">
      <w:pPr>
        <w:spacing w:after="0" w:line="240" w:lineRule="auto"/>
        <w:textAlignment w:val="baseline"/>
        <w:rPr>
          <w:rFonts w:ascii="Calibri" w:eastAsia="Times New Roman" w:hAnsi="Calibri" w:cs="Calibri"/>
          <w:sz w:val="30"/>
          <w:szCs w:val="30"/>
          <w:lang w:eastAsia="fr-FR"/>
        </w:rPr>
      </w:pPr>
    </w:p>
    <w:p w14:paraId="1AFDC054" w14:textId="13C80D97" w:rsidR="00F821E3" w:rsidRDefault="00F821E3" w:rsidP="00F821E3">
      <w:pPr>
        <w:spacing w:after="0" w:line="240" w:lineRule="auto"/>
        <w:textAlignment w:val="baseline"/>
        <w:rPr>
          <w:rFonts w:ascii="Calibri" w:eastAsia="Times New Roman" w:hAnsi="Calibri" w:cs="Calibri"/>
          <w:sz w:val="30"/>
          <w:szCs w:val="30"/>
          <w:lang w:eastAsia="fr-FR"/>
        </w:rPr>
      </w:pPr>
    </w:p>
    <w:p w14:paraId="5C6F5EA5" w14:textId="4D0C540C" w:rsidR="00F821E3" w:rsidRDefault="00F821E3" w:rsidP="00F821E3">
      <w:pPr>
        <w:shd w:val="clear" w:color="auto" w:fill="FFFFFF"/>
        <w:spacing w:after="0" w:line="240" w:lineRule="auto"/>
        <w:textAlignment w:val="baseline"/>
        <w:rPr>
          <w:rFonts w:ascii="Calibri" w:eastAsia="Times New Roman" w:hAnsi="Calibri" w:cs="Calibri"/>
          <w:b/>
          <w:bCs/>
          <w:color w:val="000000"/>
          <w:sz w:val="50"/>
          <w:szCs w:val="50"/>
          <w:lang w:eastAsia="fr-FR"/>
        </w:rPr>
      </w:pPr>
      <w:r w:rsidRPr="00F821E3">
        <w:rPr>
          <w:rFonts w:ascii="Calibri" w:eastAsia="Times New Roman" w:hAnsi="Calibri" w:cs="Calibri"/>
          <w:b/>
          <w:bCs/>
          <w:color w:val="000000"/>
          <w:sz w:val="50"/>
          <w:szCs w:val="50"/>
          <w:lang w:eastAsia="fr-FR"/>
        </w:rPr>
        <w:lastRenderedPageBreak/>
        <w:t>Paul Gauguin : les passagers en « septaine » à terre, le protocole sanitaire renforcé</w:t>
      </w:r>
    </w:p>
    <w:p w14:paraId="6D012819" w14:textId="77777777" w:rsidR="00F821E3" w:rsidRPr="00F821E3" w:rsidRDefault="00F821E3" w:rsidP="00F821E3">
      <w:pPr>
        <w:shd w:val="clear" w:color="auto" w:fill="FFFFFF"/>
        <w:spacing w:after="0" w:line="240" w:lineRule="auto"/>
        <w:textAlignment w:val="baseline"/>
        <w:rPr>
          <w:rFonts w:ascii="Calibri" w:eastAsia="Times New Roman" w:hAnsi="Calibri" w:cs="Calibri"/>
          <w:b/>
          <w:bCs/>
          <w:color w:val="000000"/>
          <w:sz w:val="50"/>
          <w:szCs w:val="50"/>
          <w:lang w:eastAsia="fr-FR"/>
        </w:rPr>
      </w:pPr>
    </w:p>
    <w:p w14:paraId="378EBFC7"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p>
    <w:p w14:paraId="7A5FF4FB"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r w:rsidRPr="00F821E3">
        <w:rPr>
          <w:rFonts w:ascii="Calibri" w:eastAsia="Times New Roman" w:hAnsi="Calibri" w:cs="Calibri"/>
          <w:color w:val="000000"/>
          <w:sz w:val="30"/>
          <w:szCs w:val="30"/>
          <w:lang w:eastAsia="fr-FR"/>
        </w:rPr>
        <w:t xml:space="preserve">Lors d’une allocution commune, hier soir, D. </w:t>
      </w:r>
      <w:proofErr w:type="spellStart"/>
      <w:r w:rsidRPr="00F821E3">
        <w:rPr>
          <w:rFonts w:ascii="Calibri" w:eastAsia="Times New Roman" w:hAnsi="Calibri" w:cs="Calibri"/>
          <w:color w:val="000000"/>
          <w:sz w:val="30"/>
          <w:szCs w:val="30"/>
          <w:lang w:eastAsia="fr-FR"/>
        </w:rPr>
        <w:t>Sorain</w:t>
      </w:r>
      <w:proofErr w:type="spellEnd"/>
      <w:r w:rsidRPr="00F821E3">
        <w:rPr>
          <w:rFonts w:ascii="Calibri" w:eastAsia="Times New Roman" w:hAnsi="Calibri" w:cs="Calibri"/>
          <w:color w:val="000000"/>
          <w:sz w:val="30"/>
          <w:szCs w:val="30"/>
          <w:lang w:eastAsia="fr-FR"/>
        </w:rPr>
        <w:t xml:space="preserve"> et É. </w:t>
      </w:r>
      <w:proofErr w:type="spellStart"/>
      <w:r w:rsidRPr="00F821E3">
        <w:rPr>
          <w:rFonts w:ascii="Calibri" w:eastAsia="Times New Roman" w:hAnsi="Calibri" w:cs="Calibri"/>
          <w:color w:val="000000"/>
          <w:sz w:val="30"/>
          <w:szCs w:val="30"/>
          <w:lang w:eastAsia="fr-FR"/>
        </w:rPr>
        <w:t>Fritch</w:t>
      </w:r>
      <w:proofErr w:type="spellEnd"/>
      <w:r w:rsidRPr="00F821E3">
        <w:rPr>
          <w:rFonts w:ascii="Calibri" w:eastAsia="Times New Roman" w:hAnsi="Calibri" w:cs="Calibri"/>
          <w:color w:val="000000"/>
          <w:sz w:val="30"/>
          <w:szCs w:val="30"/>
          <w:lang w:eastAsia="fr-FR"/>
        </w:rPr>
        <w:t xml:space="preserve"> ont tout fait pour rassurer après 48H d’inquiétudes autour du Paul Gauguin.</w:t>
      </w:r>
    </w:p>
    <w:p w14:paraId="4E462A28"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r w:rsidRPr="00F821E3">
        <w:rPr>
          <w:rFonts w:ascii="Calibri" w:eastAsia="Times New Roman" w:hAnsi="Calibri" w:cs="Calibri"/>
          <w:color w:val="000000"/>
          <w:sz w:val="30"/>
          <w:szCs w:val="30"/>
          <w:lang w:eastAsia="fr-FR"/>
        </w:rPr>
        <w:t>Les tests de dépistage menés à bord du bateau de croisière se sont tous révélés négatifs.</w:t>
      </w:r>
    </w:p>
    <w:p w14:paraId="74CC2CCD"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r w:rsidRPr="00F821E3">
        <w:rPr>
          <w:rFonts w:ascii="Calibri" w:eastAsia="Times New Roman" w:hAnsi="Calibri" w:cs="Calibri"/>
          <w:color w:val="000000"/>
          <w:sz w:val="30"/>
          <w:szCs w:val="30"/>
          <w:lang w:eastAsia="fr-FR"/>
        </w:rPr>
        <w:t>Les passagers et membres d’équipage, qui ont pu débarquer hier soir, devront tout de même subir une quarantaine de 7 jours chez eux ou en centre dédié.</w:t>
      </w:r>
    </w:p>
    <w:p w14:paraId="57DFA05E"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r w:rsidRPr="00F821E3">
        <w:rPr>
          <w:rFonts w:ascii="Calibri" w:eastAsia="Times New Roman" w:hAnsi="Calibri" w:cs="Calibri"/>
          <w:color w:val="000000"/>
          <w:sz w:val="30"/>
          <w:szCs w:val="30"/>
          <w:lang w:eastAsia="fr-FR"/>
        </w:rPr>
        <w:t>Le protocole sanitaire a « fonctionné » et a été « respecté de bout en bout », insistent l’État et le Pays.</w:t>
      </w:r>
    </w:p>
    <w:p w14:paraId="39182591"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p>
    <w:p w14:paraId="6E660955" w14:textId="77777777" w:rsidR="00F821E3" w:rsidRPr="00F821E3" w:rsidRDefault="00F821E3" w:rsidP="00F821E3">
      <w:pPr>
        <w:shd w:val="clear" w:color="auto" w:fill="FFFFFF"/>
        <w:spacing w:after="0" w:line="240" w:lineRule="auto"/>
        <w:textAlignment w:val="baseline"/>
        <w:rPr>
          <w:rFonts w:ascii="Calibri" w:eastAsia="Times New Roman" w:hAnsi="Calibri" w:cs="Calibri"/>
          <w:b/>
          <w:bCs/>
          <w:color w:val="000000"/>
          <w:sz w:val="30"/>
          <w:szCs w:val="30"/>
          <w:lang w:eastAsia="fr-FR"/>
        </w:rPr>
      </w:pPr>
      <w:r w:rsidRPr="00F821E3">
        <w:rPr>
          <w:rFonts w:ascii="Calibri" w:eastAsia="Times New Roman" w:hAnsi="Calibri" w:cs="Calibri"/>
          <w:b/>
          <w:bCs/>
          <w:color w:val="000000"/>
          <w:sz w:val="30"/>
          <w:szCs w:val="30"/>
          <w:lang w:eastAsia="fr-FR"/>
        </w:rPr>
        <w:t>SON SORAIN</w:t>
      </w:r>
    </w:p>
    <w:p w14:paraId="719BF161"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p>
    <w:p w14:paraId="06881339"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r w:rsidRPr="00F821E3">
        <w:rPr>
          <w:rFonts w:ascii="Calibri" w:eastAsia="Times New Roman" w:hAnsi="Calibri" w:cs="Calibri"/>
          <w:color w:val="000000"/>
          <w:sz w:val="30"/>
          <w:szCs w:val="30"/>
          <w:lang w:eastAsia="fr-FR"/>
        </w:rPr>
        <w:t xml:space="preserve">Mais le président Edouard </w:t>
      </w:r>
      <w:proofErr w:type="spellStart"/>
      <w:r w:rsidRPr="00F821E3">
        <w:rPr>
          <w:rFonts w:ascii="Calibri" w:eastAsia="Times New Roman" w:hAnsi="Calibri" w:cs="Calibri"/>
          <w:color w:val="000000"/>
          <w:sz w:val="30"/>
          <w:szCs w:val="30"/>
          <w:lang w:eastAsia="fr-FR"/>
        </w:rPr>
        <w:t>Fritch</w:t>
      </w:r>
      <w:proofErr w:type="spellEnd"/>
      <w:r w:rsidRPr="00F821E3">
        <w:rPr>
          <w:rFonts w:ascii="Calibri" w:eastAsia="Times New Roman" w:hAnsi="Calibri" w:cs="Calibri"/>
          <w:color w:val="000000"/>
          <w:sz w:val="30"/>
          <w:szCs w:val="30"/>
          <w:lang w:eastAsia="fr-FR"/>
        </w:rPr>
        <w:t xml:space="preserve"> a surtout annoncé, hier, une future mesure barrière à destination uniquement des croisiéristes.</w:t>
      </w:r>
    </w:p>
    <w:p w14:paraId="2D562449"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p>
    <w:p w14:paraId="5CBACF4C" w14:textId="77777777" w:rsidR="00F821E3" w:rsidRPr="00F821E3" w:rsidRDefault="00F821E3" w:rsidP="00F821E3">
      <w:pPr>
        <w:shd w:val="clear" w:color="auto" w:fill="FFFFFF"/>
        <w:spacing w:after="0" w:line="240" w:lineRule="auto"/>
        <w:textAlignment w:val="baseline"/>
        <w:rPr>
          <w:rFonts w:ascii="Calibri" w:eastAsia="Times New Roman" w:hAnsi="Calibri" w:cs="Calibri"/>
          <w:b/>
          <w:bCs/>
          <w:color w:val="000000"/>
          <w:sz w:val="30"/>
          <w:szCs w:val="30"/>
          <w:lang w:eastAsia="fr-FR"/>
        </w:rPr>
      </w:pPr>
      <w:r w:rsidRPr="00F821E3">
        <w:rPr>
          <w:rFonts w:ascii="Calibri" w:eastAsia="Times New Roman" w:hAnsi="Calibri" w:cs="Calibri"/>
          <w:b/>
          <w:bCs/>
          <w:color w:val="000000"/>
          <w:sz w:val="30"/>
          <w:szCs w:val="30"/>
          <w:lang w:eastAsia="fr-FR"/>
        </w:rPr>
        <w:t>SON FRITCH</w:t>
      </w:r>
    </w:p>
    <w:p w14:paraId="05AF7B18"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p>
    <w:p w14:paraId="3811EB16"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r w:rsidRPr="00F821E3">
        <w:rPr>
          <w:rFonts w:ascii="Calibri" w:eastAsia="Times New Roman" w:hAnsi="Calibri" w:cs="Calibri"/>
          <w:color w:val="000000"/>
          <w:sz w:val="30"/>
          <w:szCs w:val="30"/>
          <w:lang w:eastAsia="fr-FR"/>
        </w:rPr>
        <w:t>Les contours de cette nouvelle mesure restent encore flous.</w:t>
      </w:r>
    </w:p>
    <w:p w14:paraId="22747AA5"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r w:rsidRPr="00F821E3">
        <w:rPr>
          <w:rFonts w:ascii="Calibri" w:eastAsia="Times New Roman" w:hAnsi="Calibri" w:cs="Calibri"/>
          <w:color w:val="000000"/>
          <w:sz w:val="30"/>
          <w:szCs w:val="30"/>
          <w:lang w:eastAsia="fr-FR"/>
        </w:rPr>
        <w:t xml:space="preserve">Mais pour Hervé </w:t>
      </w:r>
      <w:proofErr w:type="spellStart"/>
      <w:r w:rsidRPr="00F821E3">
        <w:rPr>
          <w:rFonts w:ascii="Calibri" w:eastAsia="Times New Roman" w:hAnsi="Calibri" w:cs="Calibri"/>
          <w:color w:val="000000"/>
          <w:sz w:val="30"/>
          <w:szCs w:val="30"/>
          <w:lang w:eastAsia="fr-FR"/>
        </w:rPr>
        <w:t>Varet</w:t>
      </w:r>
      <w:proofErr w:type="spellEnd"/>
      <w:r w:rsidRPr="00F821E3">
        <w:rPr>
          <w:rFonts w:ascii="Calibri" w:eastAsia="Times New Roman" w:hAnsi="Calibri" w:cs="Calibri"/>
          <w:color w:val="000000"/>
          <w:sz w:val="30"/>
          <w:szCs w:val="30"/>
          <w:lang w:eastAsia="fr-FR"/>
        </w:rPr>
        <w:t xml:space="preserve">, directeur de l’Institut </w:t>
      </w:r>
      <w:proofErr w:type="spellStart"/>
      <w:r w:rsidRPr="00F821E3">
        <w:rPr>
          <w:rFonts w:ascii="Calibri" w:eastAsia="Times New Roman" w:hAnsi="Calibri" w:cs="Calibri"/>
          <w:color w:val="000000"/>
          <w:sz w:val="30"/>
          <w:szCs w:val="30"/>
          <w:lang w:eastAsia="fr-FR"/>
        </w:rPr>
        <w:t>Malardé</w:t>
      </w:r>
      <w:proofErr w:type="spellEnd"/>
      <w:r w:rsidRPr="00F821E3">
        <w:rPr>
          <w:rFonts w:ascii="Calibri" w:eastAsia="Times New Roman" w:hAnsi="Calibri" w:cs="Calibri"/>
          <w:color w:val="000000"/>
          <w:sz w:val="30"/>
          <w:szCs w:val="30"/>
          <w:lang w:eastAsia="fr-FR"/>
        </w:rPr>
        <w:t>, il s’agira probablement de réaliser un test la veille du départ pour obtenir les résultats avant embarquement sur le bateau.</w:t>
      </w:r>
    </w:p>
    <w:p w14:paraId="6991C2A3" w14:textId="77777777" w:rsidR="00F821E3" w:rsidRPr="00F821E3" w:rsidRDefault="00F821E3" w:rsidP="00F821E3">
      <w:pPr>
        <w:shd w:val="clear" w:color="auto" w:fill="FFFFFF"/>
        <w:spacing w:after="0" w:line="240" w:lineRule="auto"/>
        <w:textAlignment w:val="baseline"/>
        <w:rPr>
          <w:rFonts w:ascii="Calibri" w:eastAsia="Times New Roman" w:hAnsi="Calibri" w:cs="Calibri"/>
          <w:color w:val="000000"/>
          <w:sz w:val="30"/>
          <w:szCs w:val="30"/>
          <w:lang w:eastAsia="fr-FR"/>
        </w:rPr>
      </w:pPr>
    </w:p>
    <w:p w14:paraId="413EA02F" w14:textId="77777777" w:rsidR="00F821E3" w:rsidRPr="00F821E3" w:rsidRDefault="00F821E3" w:rsidP="00F821E3">
      <w:pPr>
        <w:shd w:val="clear" w:color="auto" w:fill="FFFFFF"/>
        <w:spacing w:after="0" w:line="240" w:lineRule="auto"/>
        <w:textAlignment w:val="baseline"/>
        <w:rPr>
          <w:rFonts w:ascii="Calibri" w:eastAsia="Times New Roman" w:hAnsi="Calibri" w:cs="Calibri"/>
          <w:b/>
          <w:bCs/>
          <w:color w:val="000000"/>
          <w:sz w:val="30"/>
          <w:szCs w:val="30"/>
          <w:lang w:eastAsia="fr-FR"/>
        </w:rPr>
      </w:pPr>
      <w:r w:rsidRPr="00F821E3">
        <w:rPr>
          <w:rFonts w:ascii="Calibri" w:eastAsia="Times New Roman" w:hAnsi="Calibri" w:cs="Calibri"/>
          <w:b/>
          <w:bCs/>
          <w:color w:val="000000"/>
          <w:sz w:val="30"/>
          <w:szCs w:val="30"/>
          <w:lang w:eastAsia="fr-FR"/>
        </w:rPr>
        <w:t>SON VARET</w:t>
      </w:r>
    </w:p>
    <w:p w14:paraId="7CBE20BC" w14:textId="77777777" w:rsidR="00F821E3" w:rsidRPr="00F821E3" w:rsidRDefault="00F821E3" w:rsidP="00F821E3">
      <w:pPr>
        <w:spacing w:after="0" w:line="240" w:lineRule="auto"/>
        <w:textAlignment w:val="baseline"/>
        <w:rPr>
          <w:rFonts w:ascii="Calibri" w:eastAsia="Times New Roman" w:hAnsi="Calibri" w:cs="Calibri"/>
          <w:sz w:val="30"/>
          <w:szCs w:val="30"/>
          <w:lang w:eastAsia="fr-FR"/>
        </w:rPr>
      </w:pPr>
    </w:p>
    <w:p w14:paraId="28CB0740" w14:textId="7AB00066" w:rsidR="00F821E3" w:rsidRPr="00F821E3" w:rsidRDefault="00F821E3" w:rsidP="00F821E3">
      <w:pPr>
        <w:spacing w:after="0" w:line="240" w:lineRule="auto"/>
        <w:textAlignment w:val="baseline"/>
        <w:rPr>
          <w:rFonts w:ascii="Calibri" w:eastAsia="Times New Roman" w:hAnsi="Calibri" w:cs="Calibri"/>
          <w:sz w:val="30"/>
          <w:szCs w:val="30"/>
          <w:lang w:eastAsia="fr-FR"/>
        </w:rPr>
      </w:pPr>
      <w:r w:rsidRPr="00F821E3">
        <w:rPr>
          <w:rFonts w:ascii="Calibri" w:eastAsia="Times New Roman" w:hAnsi="Calibri" w:cs="Calibri"/>
          <w:sz w:val="30"/>
          <w:szCs w:val="30"/>
          <w:lang w:eastAsia="fr-FR"/>
        </w:rPr>
        <w:t xml:space="preserve">Des propos recueillis par Charlie </w:t>
      </w:r>
      <w:proofErr w:type="spellStart"/>
      <w:r w:rsidRPr="00F821E3">
        <w:rPr>
          <w:rFonts w:ascii="Calibri" w:eastAsia="Times New Roman" w:hAnsi="Calibri" w:cs="Calibri"/>
          <w:sz w:val="30"/>
          <w:szCs w:val="30"/>
          <w:lang w:eastAsia="fr-FR"/>
        </w:rPr>
        <w:t>Réné</w:t>
      </w:r>
      <w:proofErr w:type="spellEnd"/>
      <w:r w:rsidRPr="00F821E3">
        <w:rPr>
          <w:rFonts w:ascii="Calibri" w:eastAsia="Times New Roman" w:hAnsi="Calibri" w:cs="Calibri"/>
          <w:sz w:val="30"/>
          <w:szCs w:val="30"/>
          <w:lang w:eastAsia="fr-FR"/>
        </w:rPr>
        <w:t>.</w:t>
      </w:r>
    </w:p>
    <w:p w14:paraId="684C77AD" w14:textId="77777777" w:rsidR="00F821E3" w:rsidRPr="00F821E3" w:rsidRDefault="00F821E3" w:rsidP="00F821E3">
      <w:pPr>
        <w:spacing w:after="0" w:line="240" w:lineRule="auto"/>
        <w:textAlignment w:val="baseline"/>
        <w:rPr>
          <w:rFonts w:ascii="Times New Roman" w:eastAsia="Times New Roman" w:hAnsi="Times New Roman" w:cs="Times New Roman"/>
          <w:sz w:val="24"/>
          <w:szCs w:val="24"/>
          <w:lang w:eastAsia="fr-FR"/>
        </w:rPr>
      </w:pPr>
    </w:p>
    <w:p w14:paraId="5AFA1B14" w14:textId="606C3BD2" w:rsidR="00524D06" w:rsidRDefault="00524D06"/>
    <w:p w14:paraId="333FC121" w14:textId="2FE0E0A9" w:rsidR="00F821E3" w:rsidRDefault="00F821E3"/>
    <w:p w14:paraId="61178CC8" w14:textId="5F80C93E" w:rsidR="00F821E3" w:rsidRDefault="00F821E3"/>
    <w:p w14:paraId="6AB541A3" w14:textId="46A3FC8E" w:rsidR="00F821E3" w:rsidRDefault="00F821E3"/>
    <w:p w14:paraId="1790122E" w14:textId="226EA10C" w:rsidR="00F821E3" w:rsidRDefault="00F821E3"/>
    <w:p w14:paraId="1B2AD057" w14:textId="77777777" w:rsidR="005637EF" w:rsidRPr="005637EF" w:rsidRDefault="005637EF" w:rsidP="005637EF">
      <w:pPr>
        <w:shd w:val="clear" w:color="auto" w:fill="FFFFFF"/>
        <w:spacing w:after="161" w:line="264" w:lineRule="atLeast"/>
        <w:outlineLvl w:val="0"/>
        <w:rPr>
          <w:rFonts w:ascii="Calibri" w:eastAsia="Times New Roman" w:hAnsi="Calibri" w:cs="Calibri"/>
          <w:b/>
          <w:bCs/>
          <w:caps/>
          <w:color w:val="000000"/>
          <w:kern w:val="36"/>
          <w:sz w:val="42"/>
          <w:szCs w:val="42"/>
          <w:lang w:eastAsia="fr-FR"/>
        </w:rPr>
      </w:pPr>
      <w:r w:rsidRPr="005637EF">
        <w:rPr>
          <w:rFonts w:ascii="Calibri" w:eastAsia="Times New Roman" w:hAnsi="Calibri" w:cs="Calibri"/>
          <w:b/>
          <w:bCs/>
          <w:caps/>
          <w:color w:val="000000"/>
          <w:kern w:val="36"/>
          <w:sz w:val="42"/>
          <w:szCs w:val="42"/>
          <w:lang w:eastAsia="fr-FR"/>
        </w:rPr>
        <w:lastRenderedPageBreak/>
        <w:t>JACQUES MÉROT DÉMIS D’OFFICE DE LA PRÉSIDENCE DE L’AUTORITÉ POLYNÉSIENNE DE LA CONCURRENCE</w:t>
      </w:r>
    </w:p>
    <w:p w14:paraId="092517BD" w14:textId="77777777" w:rsidR="005637EF" w:rsidRDefault="005637EF"/>
    <w:p w14:paraId="6C6FD418" w14:textId="19287F41" w:rsidR="005637EF" w:rsidRDefault="005637EF"/>
    <w:p w14:paraId="1B33211D" w14:textId="77777777" w:rsidR="005637EF" w:rsidRPr="0089656B" w:rsidRDefault="005637EF" w:rsidP="005637EF">
      <w:pPr>
        <w:spacing w:after="0" w:line="240" w:lineRule="auto"/>
        <w:textAlignment w:val="baseline"/>
        <w:rPr>
          <w:rFonts w:ascii="Calibri" w:eastAsia="Times New Roman" w:hAnsi="Calibri" w:cs="Calibri"/>
          <w:sz w:val="30"/>
          <w:szCs w:val="30"/>
          <w:lang w:eastAsia="fr-FR"/>
        </w:rPr>
      </w:pPr>
      <w:r w:rsidRPr="0089656B">
        <w:rPr>
          <w:rFonts w:ascii="Calibri" w:eastAsia="Times New Roman" w:hAnsi="Calibri" w:cs="Calibri"/>
          <w:sz w:val="30"/>
          <w:szCs w:val="30"/>
          <w:lang w:eastAsia="fr-FR"/>
        </w:rPr>
        <w:t xml:space="preserve">E. </w:t>
      </w:r>
      <w:proofErr w:type="spellStart"/>
      <w:r w:rsidRPr="0089656B">
        <w:rPr>
          <w:rFonts w:ascii="Calibri" w:eastAsia="Times New Roman" w:hAnsi="Calibri" w:cs="Calibri"/>
          <w:sz w:val="30"/>
          <w:szCs w:val="30"/>
          <w:lang w:eastAsia="fr-FR"/>
        </w:rPr>
        <w:t>Fritch</w:t>
      </w:r>
      <w:proofErr w:type="spellEnd"/>
      <w:r w:rsidRPr="0089656B">
        <w:rPr>
          <w:rFonts w:ascii="Calibri" w:eastAsia="Times New Roman" w:hAnsi="Calibri" w:cs="Calibri"/>
          <w:sz w:val="30"/>
          <w:szCs w:val="30"/>
          <w:lang w:eastAsia="fr-FR"/>
        </w:rPr>
        <w:t xml:space="preserve"> a acté hier en conseil des ministres la démission d'office du président de l'autorité polynésienne de la concurrence, Jacques </w:t>
      </w:r>
      <w:proofErr w:type="spellStart"/>
      <w:r w:rsidRPr="0089656B">
        <w:rPr>
          <w:rFonts w:ascii="Calibri" w:eastAsia="Times New Roman" w:hAnsi="Calibri" w:cs="Calibri"/>
          <w:sz w:val="30"/>
          <w:szCs w:val="30"/>
          <w:lang w:eastAsia="fr-FR"/>
        </w:rPr>
        <w:t>Mérot</w:t>
      </w:r>
      <w:proofErr w:type="spellEnd"/>
      <w:r w:rsidRPr="0089656B">
        <w:rPr>
          <w:rFonts w:ascii="Calibri" w:eastAsia="Times New Roman" w:hAnsi="Calibri" w:cs="Calibri"/>
          <w:sz w:val="30"/>
          <w:szCs w:val="30"/>
          <w:lang w:eastAsia="fr-FR"/>
        </w:rPr>
        <w:t>.</w:t>
      </w:r>
    </w:p>
    <w:p w14:paraId="138A033F" w14:textId="77777777" w:rsidR="005637EF" w:rsidRPr="0089656B" w:rsidRDefault="005637EF" w:rsidP="005637EF">
      <w:pPr>
        <w:spacing w:after="0" w:line="240" w:lineRule="auto"/>
        <w:textAlignment w:val="baseline"/>
        <w:rPr>
          <w:rFonts w:ascii="Calibri" w:eastAsia="Times New Roman" w:hAnsi="Calibri" w:cs="Calibri"/>
          <w:sz w:val="30"/>
          <w:szCs w:val="30"/>
          <w:lang w:eastAsia="fr-FR"/>
        </w:rPr>
      </w:pPr>
      <w:r w:rsidRPr="0089656B">
        <w:rPr>
          <w:rFonts w:ascii="Calibri" w:eastAsia="Times New Roman" w:hAnsi="Calibri" w:cs="Calibri"/>
          <w:sz w:val="30"/>
          <w:szCs w:val="30"/>
          <w:lang w:eastAsia="fr-FR"/>
        </w:rPr>
        <w:t>Le pdt du Pays avait été saisi, le 12 juin dernier, par les membres non permanents du collège de l’autorité d’une demande de démission d’office de son président.</w:t>
      </w:r>
    </w:p>
    <w:p w14:paraId="30AB33B9" w14:textId="77777777" w:rsidR="005637EF" w:rsidRPr="0089656B" w:rsidRDefault="005637EF" w:rsidP="005637EF">
      <w:pPr>
        <w:spacing w:after="0" w:line="240" w:lineRule="auto"/>
        <w:textAlignment w:val="baseline"/>
        <w:rPr>
          <w:rFonts w:ascii="Calibri" w:eastAsia="Times New Roman" w:hAnsi="Calibri" w:cs="Calibri"/>
          <w:sz w:val="30"/>
          <w:szCs w:val="30"/>
          <w:lang w:eastAsia="fr-FR"/>
        </w:rPr>
      </w:pPr>
      <w:r w:rsidRPr="0089656B">
        <w:rPr>
          <w:rFonts w:ascii="Calibri" w:eastAsia="Times New Roman" w:hAnsi="Calibri" w:cs="Calibri"/>
          <w:sz w:val="30"/>
          <w:szCs w:val="30"/>
          <w:lang w:eastAsia="fr-FR"/>
        </w:rPr>
        <w:t>Le collège de l’APC a fait état d’un certain nb de manquements du président au regard des obligations des règles déontologiques et de son devoir de réserve.</w:t>
      </w:r>
    </w:p>
    <w:p w14:paraId="32EBFDA6" w14:textId="77777777" w:rsidR="005637EF" w:rsidRPr="0089656B" w:rsidRDefault="005637EF" w:rsidP="005637EF">
      <w:pPr>
        <w:spacing w:after="0" w:line="240" w:lineRule="auto"/>
        <w:textAlignment w:val="baseline"/>
        <w:rPr>
          <w:rFonts w:ascii="Calibri" w:eastAsia="Times New Roman" w:hAnsi="Calibri" w:cs="Calibri"/>
          <w:sz w:val="30"/>
          <w:szCs w:val="30"/>
          <w:lang w:eastAsia="fr-FR"/>
        </w:rPr>
      </w:pPr>
      <w:r w:rsidRPr="0089656B">
        <w:rPr>
          <w:rFonts w:ascii="Calibri" w:eastAsia="Times New Roman" w:hAnsi="Calibri" w:cs="Calibri"/>
          <w:sz w:val="30"/>
          <w:szCs w:val="30"/>
          <w:lang w:eastAsia="fr-FR"/>
        </w:rPr>
        <w:t xml:space="preserve">Par ailleurs, la cour d'appel de Paris en juillet dernier avait validé la procédure de "suspicion légitime" de Jacques </w:t>
      </w:r>
      <w:proofErr w:type="spellStart"/>
      <w:r w:rsidRPr="0089656B">
        <w:rPr>
          <w:rFonts w:ascii="Calibri" w:eastAsia="Times New Roman" w:hAnsi="Calibri" w:cs="Calibri"/>
          <w:sz w:val="30"/>
          <w:szCs w:val="30"/>
          <w:lang w:eastAsia="fr-FR"/>
        </w:rPr>
        <w:t>Mérot</w:t>
      </w:r>
      <w:proofErr w:type="spellEnd"/>
      <w:r w:rsidRPr="0089656B">
        <w:rPr>
          <w:rFonts w:ascii="Calibri" w:eastAsia="Times New Roman" w:hAnsi="Calibri" w:cs="Calibri"/>
          <w:sz w:val="30"/>
          <w:szCs w:val="30"/>
          <w:lang w:eastAsia="fr-FR"/>
        </w:rPr>
        <w:t xml:space="preserve"> dans l'affaire des boissons réfrigérées du groupe </w:t>
      </w:r>
      <w:proofErr w:type="spellStart"/>
      <w:r w:rsidRPr="0089656B">
        <w:rPr>
          <w:rFonts w:ascii="Calibri" w:eastAsia="Times New Roman" w:hAnsi="Calibri" w:cs="Calibri"/>
          <w:sz w:val="30"/>
          <w:szCs w:val="30"/>
          <w:lang w:eastAsia="fr-FR"/>
        </w:rPr>
        <w:t>Wane</w:t>
      </w:r>
      <w:proofErr w:type="spellEnd"/>
      <w:r w:rsidRPr="0089656B">
        <w:rPr>
          <w:rFonts w:ascii="Calibri" w:eastAsia="Times New Roman" w:hAnsi="Calibri" w:cs="Calibri"/>
          <w:sz w:val="30"/>
          <w:szCs w:val="30"/>
          <w:lang w:eastAsia="fr-FR"/>
        </w:rPr>
        <w:t>.</w:t>
      </w:r>
    </w:p>
    <w:p w14:paraId="180BE3E9" w14:textId="77777777" w:rsidR="005637EF" w:rsidRDefault="005637EF"/>
    <w:sectPr w:rsidR="00563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E3"/>
    <w:rsid w:val="00524D06"/>
    <w:rsid w:val="00556316"/>
    <w:rsid w:val="005637EF"/>
    <w:rsid w:val="00F82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589C"/>
  <w15:chartTrackingRefBased/>
  <w15:docId w15:val="{4214F0C8-06B6-4C10-B812-27BD3595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63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37EF"/>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3883">
      <w:bodyDiv w:val="1"/>
      <w:marLeft w:val="0"/>
      <w:marRight w:val="0"/>
      <w:marTop w:val="0"/>
      <w:marBottom w:val="0"/>
      <w:divBdr>
        <w:top w:val="none" w:sz="0" w:space="0" w:color="auto"/>
        <w:left w:val="none" w:sz="0" w:space="0" w:color="auto"/>
        <w:bottom w:val="none" w:sz="0" w:space="0" w:color="auto"/>
        <w:right w:val="none" w:sz="0" w:space="0" w:color="auto"/>
      </w:divBdr>
      <w:divsChild>
        <w:div w:id="183449460">
          <w:marLeft w:val="0"/>
          <w:marRight w:val="0"/>
          <w:marTop w:val="0"/>
          <w:marBottom w:val="0"/>
          <w:divBdr>
            <w:top w:val="none" w:sz="0" w:space="0" w:color="auto"/>
            <w:left w:val="none" w:sz="0" w:space="0" w:color="auto"/>
            <w:bottom w:val="none" w:sz="0" w:space="0" w:color="auto"/>
            <w:right w:val="none" w:sz="0" w:space="0" w:color="auto"/>
          </w:divBdr>
        </w:div>
        <w:div w:id="202849">
          <w:marLeft w:val="0"/>
          <w:marRight w:val="0"/>
          <w:marTop w:val="0"/>
          <w:marBottom w:val="0"/>
          <w:divBdr>
            <w:top w:val="none" w:sz="0" w:space="0" w:color="auto"/>
            <w:left w:val="none" w:sz="0" w:space="0" w:color="auto"/>
            <w:bottom w:val="none" w:sz="0" w:space="0" w:color="auto"/>
            <w:right w:val="none" w:sz="0" w:space="0" w:color="auto"/>
          </w:divBdr>
        </w:div>
        <w:div w:id="1441877000">
          <w:marLeft w:val="0"/>
          <w:marRight w:val="0"/>
          <w:marTop w:val="0"/>
          <w:marBottom w:val="0"/>
          <w:divBdr>
            <w:top w:val="none" w:sz="0" w:space="0" w:color="auto"/>
            <w:left w:val="none" w:sz="0" w:space="0" w:color="auto"/>
            <w:bottom w:val="none" w:sz="0" w:space="0" w:color="auto"/>
            <w:right w:val="none" w:sz="0" w:space="0" w:color="auto"/>
          </w:divBdr>
        </w:div>
        <w:div w:id="1787504686">
          <w:marLeft w:val="0"/>
          <w:marRight w:val="0"/>
          <w:marTop w:val="0"/>
          <w:marBottom w:val="0"/>
          <w:divBdr>
            <w:top w:val="none" w:sz="0" w:space="0" w:color="auto"/>
            <w:left w:val="none" w:sz="0" w:space="0" w:color="auto"/>
            <w:bottom w:val="none" w:sz="0" w:space="0" w:color="auto"/>
            <w:right w:val="none" w:sz="0" w:space="0" w:color="auto"/>
          </w:divBdr>
        </w:div>
        <w:div w:id="214242378">
          <w:marLeft w:val="0"/>
          <w:marRight w:val="0"/>
          <w:marTop w:val="0"/>
          <w:marBottom w:val="0"/>
          <w:divBdr>
            <w:top w:val="none" w:sz="0" w:space="0" w:color="auto"/>
            <w:left w:val="none" w:sz="0" w:space="0" w:color="auto"/>
            <w:bottom w:val="none" w:sz="0" w:space="0" w:color="auto"/>
            <w:right w:val="none" w:sz="0" w:space="0" w:color="auto"/>
          </w:divBdr>
        </w:div>
        <w:div w:id="1622607278">
          <w:marLeft w:val="0"/>
          <w:marRight w:val="0"/>
          <w:marTop w:val="0"/>
          <w:marBottom w:val="0"/>
          <w:divBdr>
            <w:top w:val="none" w:sz="0" w:space="0" w:color="auto"/>
            <w:left w:val="none" w:sz="0" w:space="0" w:color="auto"/>
            <w:bottom w:val="none" w:sz="0" w:space="0" w:color="auto"/>
            <w:right w:val="none" w:sz="0" w:space="0" w:color="auto"/>
          </w:divBdr>
        </w:div>
        <w:div w:id="1644697047">
          <w:marLeft w:val="0"/>
          <w:marRight w:val="0"/>
          <w:marTop w:val="0"/>
          <w:marBottom w:val="0"/>
          <w:divBdr>
            <w:top w:val="none" w:sz="0" w:space="0" w:color="auto"/>
            <w:left w:val="none" w:sz="0" w:space="0" w:color="auto"/>
            <w:bottom w:val="none" w:sz="0" w:space="0" w:color="auto"/>
            <w:right w:val="none" w:sz="0" w:space="0" w:color="auto"/>
          </w:divBdr>
        </w:div>
        <w:div w:id="1495997592">
          <w:marLeft w:val="0"/>
          <w:marRight w:val="0"/>
          <w:marTop w:val="0"/>
          <w:marBottom w:val="0"/>
          <w:divBdr>
            <w:top w:val="none" w:sz="0" w:space="0" w:color="auto"/>
            <w:left w:val="none" w:sz="0" w:space="0" w:color="auto"/>
            <w:bottom w:val="none" w:sz="0" w:space="0" w:color="auto"/>
            <w:right w:val="none" w:sz="0" w:space="0" w:color="auto"/>
          </w:divBdr>
        </w:div>
        <w:div w:id="71196506">
          <w:marLeft w:val="0"/>
          <w:marRight w:val="0"/>
          <w:marTop w:val="0"/>
          <w:marBottom w:val="0"/>
          <w:divBdr>
            <w:top w:val="none" w:sz="0" w:space="0" w:color="auto"/>
            <w:left w:val="none" w:sz="0" w:space="0" w:color="auto"/>
            <w:bottom w:val="none" w:sz="0" w:space="0" w:color="auto"/>
            <w:right w:val="none" w:sz="0" w:space="0" w:color="auto"/>
          </w:divBdr>
        </w:div>
        <w:div w:id="839925915">
          <w:marLeft w:val="0"/>
          <w:marRight w:val="0"/>
          <w:marTop w:val="0"/>
          <w:marBottom w:val="0"/>
          <w:divBdr>
            <w:top w:val="none" w:sz="0" w:space="0" w:color="auto"/>
            <w:left w:val="none" w:sz="0" w:space="0" w:color="auto"/>
            <w:bottom w:val="none" w:sz="0" w:space="0" w:color="auto"/>
            <w:right w:val="none" w:sz="0" w:space="0" w:color="auto"/>
          </w:divBdr>
        </w:div>
        <w:div w:id="64619523">
          <w:marLeft w:val="0"/>
          <w:marRight w:val="0"/>
          <w:marTop w:val="0"/>
          <w:marBottom w:val="0"/>
          <w:divBdr>
            <w:top w:val="none" w:sz="0" w:space="0" w:color="auto"/>
            <w:left w:val="none" w:sz="0" w:space="0" w:color="auto"/>
            <w:bottom w:val="none" w:sz="0" w:space="0" w:color="auto"/>
            <w:right w:val="none" w:sz="0" w:space="0" w:color="auto"/>
          </w:divBdr>
        </w:div>
        <w:div w:id="2122065418">
          <w:marLeft w:val="0"/>
          <w:marRight w:val="0"/>
          <w:marTop w:val="0"/>
          <w:marBottom w:val="0"/>
          <w:divBdr>
            <w:top w:val="none" w:sz="0" w:space="0" w:color="auto"/>
            <w:left w:val="none" w:sz="0" w:space="0" w:color="auto"/>
            <w:bottom w:val="none" w:sz="0" w:space="0" w:color="auto"/>
            <w:right w:val="none" w:sz="0" w:space="0" w:color="auto"/>
          </w:divBdr>
        </w:div>
        <w:div w:id="1667787117">
          <w:marLeft w:val="0"/>
          <w:marRight w:val="0"/>
          <w:marTop w:val="0"/>
          <w:marBottom w:val="0"/>
          <w:divBdr>
            <w:top w:val="none" w:sz="0" w:space="0" w:color="auto"/>
            <w:left w:val="none" w:sz="0" w:space="0" w:color="auto"/>
            <w:bottom w:val="none" w:sz="0" w:space="0" w:color="auto"/>
            <w:right w:val="none" w:sz="0" w:space="0" w:color="auto"/>
          </w:divBdr>
        </w:div>
        <w:div w:id="351228092">
          <w:marLeft w:val="0"/>
          <w:marRight w:val="0"/>
          <w:marTop w:val="0"/>
          <w:marBottom w:val="0"/>
          <w:divBdr>
            <w:top w:val="none" w:sz="0" w:space="0" w:color="auto"/>
            <w:left w:val="none" w:sz="0" w:space="0" w:color="auto"/>
            <w:bottom w:val="none" w:sz="0" w:space="0" w:color="auto"/>
            <w:right w:val="none" w:sz="0" w:space="0" w:color="auto"/>
          </w:divBdr>
        </w:div>
        <w:div w:id="1620912226">
          <w:marLeft w:val="0"/>
          <w:marRight w:val="0"/>
          <w:marTop w:val="0"/>
          <w:marBottom w:val="0"/>
          <w:divBdr>
            <w:top w:val="none" w:sz="0" w:space="0" w:color="auto"/>
            <w:left w:val="none" w:sz="0" w:space="0" w:color="auto"/>
            <w:bottom w:val="none" w:sz="0" w:space="0" w:color="auto"/>
            <w:right w:val="none" w:sz="0" w:space="0" w:color="auto"/>
          </w:divBdr>
        </w:div>
        <w:div w:id="127659493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736271795">
          <w:marLeft w:val="0"/>
          <w:marRight w:val="0"/>
          <w:marTop w:val="0"/>
          <w:marBottom w:val="0"/>
          <w:divBdr>
            <w:top w:val="none" w:sz="0" w:space="0" w:color="auto"/>
            <w:left w:val="none" w:sz="0" w:space="0" w:color="auto"/>
            <w:bottom w:val="none" w:sz="0" w:space="0" w:color="auto"/>
            <w:right w:val="none" w:sz="0" w:space="0" w:color="auto"/>
          </w:divBdr>
        </w:div>
      </w:divsChild>
    </w:div>
    <w:div w:id="226307930">
      <w:bodyDiv w:val="1"/>
      <w:marLeft w:val="0"/>
      <w:marRight w:val="0"/>
      <w:marTop w:val="0"/>
      <w:marBottom w:val="0"/>
      <w:divBdr>
        <w:top w:val="none" w:sz="0" w:space="0" w:color="auto"/>
        <w:left w:val="none" w:sz="0" w:space="0" w:color="auto"/>
        <w:bottom w:val="none" w:sz="0" w:space="0" w:color="auto"/>
        <w:right w:val="none" w:sz="0" w:space="0" w:color="auto"/>
      </w:divBdr>
      <w:divsChild>
        <w:div w:id="2042902031">
          <w:marLeft w:val="0"/>
          <w:marRight w:val="0"/>
          <w:marTop w:val="0"/>
          <w:marBottom w:val="0"/>
          <w:divBdr>
            <w:top w:val="none" w:sz="0" w:space="0" w:color="auto"/>
            <w:left w:val="none" w:sz="0" w:space="0" w:color="auto"/>
            <w:bottom w:val="none" w:sz="0" w:space="0" w:color="auto"/>
            <w:right w:val="none" w:sz="0" w:space="0" w:color="auto"/>
          </w:divBdr>
        </w:div>
        <w:div w:id="1822774355">
          <w:marLeft w:val="0"/>
          <w:marRight w:val="0"/>
          <w:marTop w:val="0"/>
          <w:marBottom w:val="0"/>
          <w:divBdr>
            <w:top w:val="none" w:sz="0" w:space="0" w:color="auto"/>
            <w:left w:val="none" w:sz="0" w:space="0" w:color="auto"/>
            <w:bottom w:val="none" w:sz="0" w:space="0" w:color="auto"/>
            <w:right w:val="none" w:sz="0" w:space="0" w:color="auto"/>
          </w:divBdr>
        </w:div>
        <w:div w:id="563492409">
          <w:marLeft w:val="0"/>
          <w:marRight w:val="0"/>
          <w:marTop w:val="0"/>
          <w:marBottom w:val="0"/>
          <w:divBdr>
            <w:top w:val="none" w:sz="0" w:space="0" w:color="auto"/>
            <w:left w:val="none" w:sz="0" w:space="0" w:color="auto"/>
            <w:bottom w:val="none" w:sz="0" w:space="0" w:color="auto"/>
            <w:right w:val="none" w:sz="0" w:space="0" w:color="auto"/>
          </w:divBdr>
        </w:div>
        <w:div w:id="798034802">
          <w:marLeft w:val="0"/>
          <w:marRight w:val="0"/>
          <w:marTop w:val="0"/>
          <w:marBottom w:val="0"/>
          <w:divBdr>
            <w:top w:val="none" w:sz="0" w:space="0" w:color="auto"/>
            <w:left w:val="none" w:sz="0" w:space="0" w:color="auto"/>
            <w:bottom w:val="none" w:sz="0" w:space="0" w:color="auto"/>
            <w:right w:val="none" w:sz="0" w:space="0" w:color="auto"/>
          </w:divBdr>
        </w:div>
        <w:div w:id="455678139">
          <w:marLeft w:val="0"/>
          <w:marRight w:val="0"/>
          <w:marTop w:val="0"/>
          <w:marBottom w:val="0"/>
          <w:divBdr>
            <w:top w:val="none" w:sz="0" w:space="0" w:color="auto"/>
            <w:left w:val="none" w:sz="0" w:space="0" w:color="auto"/>
            <w:bottom w:val="none" w:sz="0" w:space="0" w:color="auto"/>
            <w:right w:val="none" w:sz="0" w:space="0" w:color="auto"/>
          </w:divBdr>
        </w:div>
        <w:div w:id="1104347971">
          <w:marLeft w:val="0"/>
          <w:marRight w:val="0"/>
          <w:marTop w:val="0"/>
          <w:marBottom w:val="0"/>
          <w:divBdr>
            <w:top w:val="none" w:sz="0" w:space="0" w:color="auto"/>
            <w:left w:val="none" w:sz="0" w:space="0" w:color="auto"/>
            <w:bottom w:val="none" w:sz="0" w:space="0" w:color="auto"/>
            <w:right w:val="none" w:sz="0" w:space="0" w:color="auto"/>
          </w:divBdr>
        </w:div>
        <w:div w:id="552690659">
          <w:marLeft w:val="0"/>
          <w:marRight w:val="0"/>
          <w:marTop w:val="0"/>
          <w:marBottom w:val="0"/>
          <w:divBdr>
            <w:top w:val="none" w:sz="0" w:space="0" w:color="auto"/>
            <w:left w:val="none" w:sz="0" w:space="0" w:color="auto"/>
            <w:bottom w:val="none" w:sz="0" w:space="0" w:color="auto"/>
            <w:right w:val="none" w:sz="0" w:space="0" w:color="auto"/>
          </w:divBdr>
        </w:div>
        <w:div w:id="811600698">
          <w:marLeft w:val="0"/>
          <w:marRight w:val="0"/>
          <w:marTop w:val="0"/>
          <w:marBottom w:val="0"/>
          <w:divBdr>
            <w:top w:val="none" w:sz="0" w:space="0" w:color="auto"/>
            <w:left w:val="none" w:sz="0" w:space="0" w:color="auto"/>
            <w:bottom w:val="none" w:sz="0" w:space="0" w:color="auto"/>
            <w:right w:val="none" w:sz="0" w:space="0" w:color="auto"/>
          </w:divBdr>
        </w:div>
        <w:div w:id="990406889">
          <w:marLeft w:val="0"/>
          <w:marRight w:val="0"/>
          <w:marTop w:val="0"/>
          <w:marBottom w:val="0"/>
          <w:divBdr>
            <w:top w:val="none" w:sz="0" w:space="0" w:color="auto"/>
            <w:left w:val="none" w:sz="0" w:space="0" w:color="auto"/>
            <w:bottom w:val="none" w:sz="0" w:space="0" w:color="auto"/>
            <w:right w:val="none" w:sz="0" w:space="0" w:color="auto"/>
          </w:divBdr>
        </w:div>
        <w:div w:id="1390416499">
          <w:marLeft w:val="0"/>
          <w:marRight w:val="0"/>
          <w:marTop w:val="0"/>
          <w:marBottom w:val="0"/>
          <w:divBdr>
            <w:top w:val="none" w:sz="0" w:space="0" w:color="auto"/>
            <w:left w:val="none" w:sz="0" w:space="0" w:color="auto"/>
            <w:bottom w:val="none" w:sz="0" w:space="0" w:color="auto"/>
            <w:right w:val="none" w:sz="0" w:space="0" w:color="auto"/>
          </w:divBdr>
        </w:div>
        <w:div w:id="1339577907">
          <w:marLeft w:val="0"/>
          <w:marRight w:val="0"/>
          <w:marTop w:val="0"/>
          <w:marBottom w:val="0"/>
          <w:divBdr>
            <w:top w:val="none" w:sz="0" w:space="0" w:color="auto"/>
            <w:left w:val="none" w:sz="0" w:space="0" w:color="auto"/>
            <w:bottom w:val="none" w:sz="0" w:space="0" w:color="auto"/>
            <w:right w:val="none" w:sz="0" w:space="0" w:color="auto"/>
          </w:divBdr>
        </w:div>
        <w:div w:id="2100589996">
          <w:marLeft w:val="0"/>
          <w:marRight w:val="0"/>
          <w:marTop w:val="0"/>
          <w:marBottom w:val="0"/>
          <w:divBdr>
            <w:top w:val="none" w:sz="0" w:space="0" w:color="auto"/>
            <w:left w:val="none" w:sz="0" w:space="0" w:color="auto"/>
            <w:bottom w:val="none" w:sz="0" w:space="0" w:color="auto"/>
            <w:right w:val="none" w:sz="0" w:space="0" w:color="auto"/>
          </w:divBdr>
        </w:div>
        <w:div w:id="1615089927">
          <w:marLeft w:val="0"/>
          <w:marRight w:val="0"/>
          <w:marTop w:val="0"/>
          <w:marBottom w:val="0"/>
          <w:divBdr>
            <w:top w:val="none" w:sz="0" w:space="0" w:color="auto"/>
            <w:left w:val="none" w:sz="0" w:space="0" w:color="auto"/>
            <w:bottom w:val="none" w:sz="0" w:space="0" w:color="auto"/>
            <w:right w:val="none" w:sz="0" w:space="0" w:color="auto"/>
          </w:divBdr>
        </w:div>
        <w:div w:id="177886569">
          <w:marLeft w:val="0"/>
          <w:marRight w:val="0"/>
          <w:marTop w:val="0"/>
          <w:marBottom w:val="0"/>
          <w:divBdr>
            <w:top w:val="none" w:sz="0" w:space="0" w:color="auto"/>
            <w:left w:val="none" w:sz="0" w:space="0" w:color="auto"/>
            <w:bottom w:val="none" w:sz="0" w:space="0" w:color="auto"/>
            <w:right w:val="none" w:sz="0" w:space="0" w:color="auto"/>
          </w:divBdr>
        </w:div>
        <w:div w:id="1351568997">
          <w:marLeft w:val="0"/>
          <w:marRight w:val="0"/>
          <w:marTop w:val="0"/>
          <w:marBottom w:val="0"/>
          <w:divBdr>
            <w:top w:val="none" w:sz="0" w:space="0" w:color="auto"/>
            <w:left w:val="none" w:sz="0" w:space="0" w:color="auto"/>
            <w:bottom w:val="none" w:sz="0" w:space="0" w:color="auto"/>
            <w:right w:val="none" w:sz="0" w:space="0" w:color="auto"/>
          </w:divBdr>
        </w:div>
        <w:div w:id="365182327">
          <w:marLeft w:val="0"/>
          <w:marRight w:val="0"/>
          <w:marTop w:val="0"/>
          <w:marBottom w:val="0"/>
          <w:divBdr>
            <w:top w:val="none" w:sz="0" w:space="0" w:color="auto"/>
            <w:left w:val="none" w:sz="0" w:space="0" w:color="auto"/>
            <w:bottom w:val="none" w:sz="0" w:space="0" w:color="auto"/>
            <w:right w:val="none" w:sz="0" w:space="0" w:color="auto"/>
          </w:divBdr>
        </w:div>
        <w:div w:id="188032838">
          <w:marLeft w:val="0"/>
          <w:marRight w:val="0"/>
          <w:marTop w:val="0"/>
          <w:marBottom w:val="0"/>
          <w:divBdr>
            <w:top w:val="none" w:sz="0" w:space="0" w:color="auto"/>
            <w:left w:val="none" w:sz="0" w:space="0" w:color="auto"/>
            <w:bottom w:val="none" w:sz="0" w:space="0" w:color="auto"/>
            <w:right w:val="none" w:sz="0" w:space="0" w:color="auto"/>
          </w:divBdr>
        </w:div>
        <w:div w:id="804351180">
          <w:marLeft w:val="0"/>
          <w:marRight w:val="0"/>
          <w:marTop w:val="0"/>
          <w:marBottom w:val="0"/>
          <w:divBdr>
            <w:top w:val="none" w:sz="0" w:space="0" w:color="auto"/>
            <w:left w:val="none" w:sz="0" w:space="0" w:color="auto"/>
            <w:bottom w:val="none" w:sz="0" w:space="0" w:color="auto"/>
            <w:right w:val="none" w:sz="0" w:space="0" w:color="auto"/>
          </w:divBdr>
        </w:div>
        <w:div w:id="49884397">
          <w:marLeft w:val="0"/>
          <w:marRight w:val="0"/>
          <w:marTop w:val="0"/>
          <w:marBottom w:val="0"/>
          <w:divBdr>
            <w:top w:val="none" w:sz="0" w:space="0" w:color="auto"/>
            <w:left w:val="none" w:sz="0" w:space="0" w:color="auto"/>
            <w:bottom w:val="none" w:sz="0" w:space="0" w:color="auto"/>
            <w:right w:val="none" w:sz="0" w:space="0" w:color="auto"/>
          </w:divBdr>
        </w:div>
        <w:div w:id="312024931">
          <w:marLeft w:val="0"/>
          <w:marRight w:val="0"/>
          <w:marTop w:val="0"/>
          <w:marBottom w:val="0"/>
          <w:divBdr>
            <w:top w:val="none" w:sz="0" w:space="0" w:color="auto"/>
            <w:left w:val="none" w:sz="0" w:space="0" w:color="auto"/>
            <w:bottom w:val="none" w:sz="0" w:space="0" w:color="auto"/>
            <w:right w:val="none" w:sz="0" w:space="0" w:color="auto"/>
          </w:divBdr>
        </w:div>
        <w:div w:id="845437876">
          <w:marLeft w:val="0"/>
          <w:marRight w:val="0"/>
          <w:marTop w:val="0"/>
          <w:marBottom w:val="0"/>
          <w:divBdr>
            <w:top w:val="none" w:sz="0" w:space="0" w:color="auto"/>
            <w:left w:val="none" w:sz="0" w:space="0" w:color="auto"/>
            <w:bottom w:val="none" w:sz="0" w:space="0" w:color="auto"/>
            <w:right w:val="none" w:sz="0" w:space="0" w:color="auto"/>
          </w:divBdr>
        </w:div>
        <w:div w:id="557664720">
          <w:marLeft w:val="0"/>
          <w:marRight w:val="0"/>
          <w:marTop w:val="0"/>
          <w:marBottom w:val="0"/>
          <w:divBdr>
            <w:top w:val="none" w:sz="0" w:space="0" w:color="auto"/>
            <w:left w:val="none" w:sz="0" w:space="0" w:color="auto"/>
            <w:bottom w:val="none" w:sz="0" w:space="0" w:color="auto"/>
            <w:right w:val="none" w:sz="0" w:space="0" w:color="auto"/>
          </w:divBdr>
        </w:div>
        <w:div w:id="1083378548">
          <w:marLeft w:val="0"/>
          <w:marRight w:val="0"/>
          <w:marTop w:val="0"/>
          <w:marBottom w:val="0"/>
          <w:divBdr>
            <w:top w:val="none" w:sz="0" w:space="0" w:color="auto"/>
            <w:left w:val="none" w:sz="0" w:space="0" w:color="auto"/>
            <w:bottom w:val="none" w:sz="0" w:space="0" w:color="auto"/>
            <w:right w:val="none" w:sz="0" w:space="0" w:color="auto"/>
          </w:divBdr>
        </w:div>
        <w:div w:id="1717388757">
          <w:marLeft w:val="0"/>
          <w:marRight w:val="0"/>
          <w:marTop w:val="0"/>
          <w:marBottom w:val="0"/>
          <w:divBdr>
            <w:top w:val="none" w:sz="0" w:space="0" w:color="auto"/>
            <w:left w:val="none" w:sz="0" w:space="0" w:color="auto"/>
            <w:bottom w:val="none" w:sz="0" w:space="0" w:color="auto"/>
            <w:right w:val="none" w:sz="0" w:space="0" w:color="auto"/>
          </w:divBdr>
        </w:div>
        <w:div w:id="521941717">
          <w:marLeft w:val="0"/>
          <w:marRight w:val="0"/>
          <w:marTop w:val="0"/>
          <w:marBottom w:val="0"/>
          <w:divBdr>
            <w:top w:val="none" w:sz="0" w:space="0" w:color="auto"/>
            <w:left w:val="none" w:sz="0" w:space="0" w:color="auto"/>
            <w:bottom w:val="none" w:sz="0" w:space="0" w:color="auto"/>
            <w:right w:val="none" w:sz="0" w:space="0" w:color="auto"/>
          </w:divBdr>
        </w:div>
        <w:div w:id="972713174">
          <w:marLeft w:val="0"/>
          <w:marRight w:val="0"/>
          <w:marTop w:val="0"/>
          <w:marBottom w:val="0"/>
          <w:divBdr>
            <w:top w:val="none" w:sz="0" w:space="0" w:color="auto"/>
            <w:left w:val="none" w:sz="0" w:space="0" w:color="auto"/>
            <w:bottom w:val="none" w:sz="0" w:space="0" w:color="auto"/>
            <w:right w:val="none" w:sz="0" w:space="0" w:color="auto"/>
          </w:divBdr>
        </w:div>
        <w:div w:id="139805837">
          <w:marLeft w:val="0"/>
          <w:marRight w:val="0"/>
          <w:marTop w:val="0"/>
          <w:marBottom w:val="0"/>
          <w:divBdr>
            <w:top w:val="none" w:sz="0" w:space="0" w:color="auto"/>
            <w:left w:val="none" w:sz="0" w:space="0" w:color="auto"/>
            <w:bottom w:val="none" w:sz="0" w:space="0" w:color="auto"/>
            <w:right w:val="none" w:sz="0" w:space="0" w:color="auto"/>
          </w:divBdr>
        </w:div>
        <w:div w:id="1702785222">
          <w:marLeft w:val="0"/>
          <w:marRight w:val="0"/>
          <w:marTop w:val="0"/>
          <w:marBottom w:val="0"/>
          <w:divBdr>
            <w:top w:val="none" w:sz="0" w:space="0" w:color="auto"/>
            <w:left w:val="none" w:sz="0" w:space="0" w:color="auto"/>
            <w:bottom w:val="none" w:sz="0" w:space="0" w:color="auto"/>
            <w:right w:val="none" w:sz="0" w:space="0" w:color="auto"/>
          </w:divBdr>
        </w:div>
        <w:div w:id="152987424">
          <w:marLeft w:val="0"/>
          <w:marRight w:val="0"/>
          <w:marTop w:val="0"/>
          <w:marBottom w:val="0"/>
          <w:divBdr>
            <w:top w:val="none" w:sz="0" w:space="0" w:color="auto"/>
            <w:left w:val="none" w:sz="0" w:space="0" w:color="auto"/>
            <w:bottom w:val="none" w:sz="0" w:space="0" w:color="auto"/>
            <w:right w:val="none" w:sz="0" w:space="0" w:color="auto"/>
          </w:divBdr>
        </w:div>
        <w:div w:id="1578593974">
          <w:marLeft w:val="0"/>
          <w:marRight w:val="0"/>
          <w:marTop w:val="0"/>
          <w:marBottom w:val="0"/>
          <w:divBdr>
            <w:top w:val="none" w:sz="0" w:space="0" w:color="auto"/>
            <w:left w:val="none" w:sz="0" w:space="0" w:color="auto"/>
            <w:bottom w:val="none" w:sz="0" w:space="0" w:color="auto"/>
            <w:right w:val="none" w:sz="0" w:space="0" w:color="auto"/>
          </w:divBdr>
        </w:div>
        <w:div w:id="1691838428">
          <w:marLeft w:val="0"/>
          <w:marRight w:val="0"/>
          <w:marTop w:val="0"/>
          <w:marBottom w:val="0"/>
          <w:divBdr>
            <w:top w:val="none" w:sz="0" w:space="0" w:color="auto"/>
            <w:left w:val="none" w:sz="0" w:space="0" w:color="auto"/>
            <w:bottom w:val="none" w:sz="0" w:space="0" w:color="auto"/>
            <w:right w:val="none" w:sz="0" w:space="0" w:color="auto"/>
          </w:divBdr>
        </w:div>
        <w:div w:id="25954460">
          <w:marLeft w:val="0"/>
          <w:marRight w:val="0"/>
          <w:marTop w:val="0"/>
          <w:marBottom w:val="0"/>
          <w:divBdr>
            <w:top w:val="none" w:sz="0" w:space="0" w:color="auto"/>
            <w:left w:val="none" w:sz="0" w:space="0" w:color="auto"/>
            <w:bottom w:val="none" w:sz="0" w:space="0" w:color="auto"/>
            <w:right w:val="none" w:sz="0" w:space="0" w:color="auto"/>
          </w:divBdr>
        </w:div>
        <w:div w:id="1335762066">
          <w:marLeft w:val="0"/>
          <w:marRight w:val="0"/>
          <w:marTop w:val="0"/>
          <w:marBottom w:val="0"/>
          <w:divBdr>
            <w:top w:val="none" w:sz="0" w:space="0" w:color="auto"/>
            <w:left w:val="none" w:sz="0" w:space="0" w:color="auto"/>
            <w:bottom w:val="none" w:sz="0" w:space="0" w:color="auto"/>
            <w:right w:val="none" w:sz="0" w:space="0" w:color="auto"/>
          </w:divBdr>
        </w:div>
        <w:div w:id="505633035">
          <w:marLeft w:val="0"/>
          <w:marRight w:val="0"/>
          <w:marTop w:val="0"/>
          <w:marBottom w:val="0"/>
          <w:divBdr>
            <w:top w:val="none" w:sz="0" w:space="0" w:color="auto"/>
            <w:left w:val="none" w:sz="0" w:space="0" w:color="auto"/>
            <w:bottom w:val="none" w:sz="0" w:space="0" w:color="auto"/>
            <w:right w:val="none" w:sz="0" w:space="0" w:color="auto"/>
          </w:divBdr>
        </w:div>
        <w:div w:id="650838679">
          <w:marLeft w:val="0"/>
          <w:marRight w:val="0"/>
          <w:marTop w:val="0"/>
          <w:marBottom w:val="0"/>
          <w:divBdr>
            <w:top w:val="none" w:sz="0" w:space="0" w:color="auto"/>
            <w:left w:val="none" w:sz="0" w:space="0" w:color="auto"/>
            <w:bottom w:val="none" w:sz="0" w:space="0" w:color="auto"/>
            <w:right w:val="none" w:sz="0" w:space="0" w:color="auto"/>
          </w:divBdr>
        </w:div>
        <w:div w:id="1389691937">
          <w:marLeft w:val="0"/>
          <w:marRight w:val="0"/>
          <w:marTop w:val="0"/>
          <w:marBottom w:val="0"/>
          <w:divBdr>
            <w:top w:val="none" w:sz="0" w:space="0" w:color="auto"/>
            <w:left w:val="none" w:sz="0" w:space="0" w:color="auto"/>
            <w:bottom w:val="none" w:sz="0" w:space="0" w:color="auto"/>
            <w:right w:val="none" w:sz="0" w:space="0" w:color="auto"/>
          </w:divBdr>
        </w:div>
        <w:div w:id="1922792184">
          <w:marLeft w:val="0"/>
          <w:marRight w:val="0"/>
          <w:marTop w:val="0"/>
          <w:marBottom w:val="0"/>
          <w:divBdr>
            <w:top w:val="none" w:sz="0" w:space="0" w:color="auto"/>
            <w:left w:val="none" w:sz="0" w:space="0" w:color="auto"/>
            <w:bottom w:val="none" w:sz="0" w:space="0" w:color="auto"/>
            <w:right w:val="none" w:sz="0" w:space="0" w:color="auto"/>
          </w:divBdr>
        </w:div>
        <w:div w:id="699549735">
          <w:marLeft w:val="0"/>
          <w:marRight w:val="0"/>
          <w:marTop w:val="0"/>
          <w:marBottom w:val="0"/>
          <w:divBdr>
            <w:top w:val="none" w:sz="0" w:space="0" w:color="auto"/>
            <w:left w:val="none" w:sz="0" w:space="0" w:color="auto"/>
            <w:bottom w:val="none" w:sz="0" w:space="0" w:color="auto"/>
            <w:right w:val="none" w:sz="0" w:space="0" w:color="auto"/>
          </w:divBdr>
        </w:div>
        <w:div w:id="538324354">
          <w:marLeft w:val="0"/>
          <w:marRight w:val="0"/>
          <w:marTop w:val="0"/>
          <w:marBottom w:val="0"/>
          <w:divBdr>
            <w:top w:val="none" w:sz="0" w:space="0" w:color="auto"/>
            <w:left w:val="none" w:sz="0" w:space="0" w:color="auto"/>
            <w:bottom w:val="none" w:sz="0" w:space="0" w:color="auto"/>
            <w:right w:val="none" w:sz="0" w:space="0" w:color="auto"/>
          </w:divBdr>
        </w:div>
        <w:div w:id="1813524045">
          <w:marLeft w:val="0"/>
          <w:marRight w:val="0"/>
          <w:marTop w:val="0"/>
          <w:marBottom w:val="0"/>
          <w:divBdr>
            <w:top w:val="none" w:sz="0" w:space="0" w:color="auto"/>
            <w:left w:val="none" w:sz="0" w:space="0" w:color="auto"/>
            <w:bottom w:val="none" w:sz="0" w:space="0" w:color="auto"/>
            <w:right w:val="none" w:sz="0" w:space="0" w:color="auto"/>
          </w:divBdr>
        </w:div>
        <w:div w:id="1437411089">
          <w:marLeft w:val="0"/>
          <w:marRight w:val="0"/>
          <w:marTop w:val="0"/>
          <w:marBottom w:val="0"/>
          <w:divBdr>
            <w:top w:val="none" w:sz="0" w:space="0" w:color="auto"/>
            <w:left w:val="none" w:sz="0" w:space="0" w:color="auto"/>
            <w:bottom w:val="none" w:sz="0" w:space="0" w:color="auto"/>
            <w:right w:val="none" w:sz="0" w:space="0" w:color="auto"/>
          </w:divBdr>
        </w:div>
        <w:div w:id="1188645052">
          <w:marLeft w:val="0"/>
          <w:marRight w:val="0"/>
          <w:marTop w:val="0"/>
          <w:marBottom w:val="0"/>
          <w:divBdr>
            <w:top w:val="none" w:sz="0" w:space="0" w:color="auto"/>
            <w:left w:val="none" w:sz="0" w:space="0" w:color="auto"/>
            <w:bottom w:val="none" w:sz="0" w:space="0" w:color="auto"/>
            <w:right w:val="none" w:sz="0" w:space="0" w:color="auto"/>
          </w:divBdr>
        </w:div>
        <w:div w:id="67770060">
          <w:marLeft w:val="0"/>
          <w:marRight w:val="0"/>
          <w:marTop w:val="0"/>
          <w:marBottom w:val="0"/>
          <w:divBdr>
            <w:top w:val="none" w:sz="0" w:space="0" w:color="auto"/>
            <w:left w:val="none" w:sz="0" w:space="0" w:color="auto"/>
            <w:bottom w:val="none" w:sz="0" w:space="0" w:color="auto"/>
            <w:right w:val="none" w:sz="0" w:space="0" w:color="auto"/>
          </w:divBdr>
        </w:div>
        <w:div w:id="821041332">
          <w:marLeft w:val="0"/>
          <w:marRight w:val="0"/>
          <w:marTop w:val="0"/>
          <w:marBottom w:val="0"/>
          <w:divBdr>
            <w:top w:val="none" w:sz="0" w:space="0" w:color="auto"/>
            <w:left w:val="none" w:sz="0" w:space="0" w:color="auto"/>
            <w:bottom w:val="none" w:sz="0" w:space="0" w:color="auto"/>
            <w:right w:val="none" w:sz="0" w:space="0" w:color="auto"/>
          </w:divBdr>
        </w:div>
        <w:div w:id="1350062369">
          <w:marLeft w:val="0"/>
          <w:marRight w:val="0"/>
          <w:marTop w:val="0"/>
          <w:marBottom w:val="0"/>
          <w:divBdr>
            <w:top w:val="none" w:sz="0" w:space="0" w:color="auto"/>
            <w:left w:val="none" w:sz="0" w:space="0" w:color="auto"/>
            <w:bottom w:val="none" w:sz="0" w:space="0" w:color="auto"/>
            <w:right w:val="none" w:sz="0" w:space="0" w:color="auto"/>
          </w:divBdr>
        </w:div>
        <w:div w:id="28848128">
          <w:marLeft w:val="0"/>
          <w:marRight w:val="0"/>
          <w:marTop w:val="0"/>
          <w:marBottom w:val="0"/>
          <w:divBdr>
            <w:top w:val="none" w:sz="0" w:space="0" w:color="auto"/>
            <w:left w:val="none" w:sz="0" w:space="0" w:color="auto"/>
            <w:bottom w:val="none" w:sz="0" w:space="0" w:color="auto"/>
            <w:right w:val="none" w:sz="0" w:space="0" w:color="auto"/>
          </w:divBdr>
        </w:div>
        <w:div w:id="1938101777">
          <w:marLeft w:val="0"/>
          <w:marRight w:val="0"/>
          <w:marTop w:val="0"/>
          <w:marBottom w:val="0"/>
          <w:divBdr>
            <w:top w:val="none" w:sz="0" w:space="0" w:color="auto"/>
            <w:left w:val="none" w:sz="0" w:space="0" w:color="auto"/>
            <w:bottom w:val="none" w:sz="0" w:space="0" w:color="auto"/>
            <w:right w:val="none" w:sz="0" w:space="0" w:color="auto"/>
          </w:divBdr>
        </w:div>
        <w:div w:id="278799899">
          <w:marLeft w:val="0"/>
          <w:marRight w:val="0"/>
          <w:marTop w:val="0"/>
          <w:marBottom w:val="0"/>
          <w:divBdr>
            <w:top w:val="none" w:sz="0" w:space="0" w:color="auto"/>
            <w:left w:val="none" w:sz="0" w:space="0" w:color="auto"/>
            <w:bottom w:val="none" w:sz="0" w:space="0" w:color="auto"/>
            <w:right w:val="none" w:sz="0" w:space="0" w:color="auto"/>
          </w:divBdr>
        </w:div>
        <w:div w:id="1702972179">
          <w:marLeft w:val="0"/>
          <w:marRight w:val="0"/>
          <w:marTop w:val="0"/>
          <w:marBottom w:val="0"/>
          <w:divBdr>
            <w:top w:val="none" w:sz="0" w:space="0" w:color="auto"/>
            <w:left w:val="none" w:sz="0" w:space="0" w:color="auto"/>
            <w:bottom w:val="none" w:sz="0" w:space="0" w:color="auto"/>
            <w:right w:val="none" w:sz="0" w:space="0" w:color="auto"/>
          </w:divBdr>
        </w:div>
        <w:div w:id="599728528">
          <w:marLeft w:val="0"/>
          <w:marRight w:val="0"/>
          <w:marTop w:val="0"/>
          <w:marBottom w:val="0"/>
          <w:divBdr>
            <w:top w:val="none" w:sz="0" w:space="0" w:color="auto"/>
            <w:left w:val="none" w:sz="0" w:space="0" w:color="auto"/>
            <w:bottom w:val="none" w:sz="0" w:space="0" w:color="auto"/>
            <w:right w:val="none" w:sz="0" w:space="0" w:color="auto"/>
          </w:divBdr>
        </w:div>
        <w:div w:id="420877001">
          <w:marLeft w:val="0"/>
          <w:marRight w:val="0"/>
          <w:marTop w:val="0"/>
          <w:marBottom w:val="0"/>
          <w:divBdr>
            <w:top w:val="none" w:sz="0" w:space="0" w:color="auto"/>
            <w:left w:val="none" w:sz="0" w:space="0" w:color="auto"/>
            <w:bottom w:val="none" w:sz="0" w:space="0" w:color="auto"/>
            <w:right w:val="none" w:sz="0" w:space="0" w:color="auto"/>
          </w:divBdr>
        </w:div>
        <w:div w:id="1062562099">
          <w:marLeft w:val="0"/>
          <w:marRight w:val="0"/>
          <w:marTop w:val="0"/>
          <w:marBottom w:val="0"/>
          <w:divBdr>
            <w:top w:val="none" w:sz="0" w:space="0" w:color="auto"/>
            <w:left w:val="none" w:sz="0" w:space="0" w:color="auto"/>
            <w:bottom w:val="none" w:sz="0" w:space="0" w:color="auto"/>
            <w:right w:val="none" w:sz="0" w:space="0" w:color="auto"/>
          </w:divBdr>
        </w:div>
        <w:div w:id="1953437067">
          <w:marLeft w:val="0"/>
          <w:marRight w:val="0"/>
          <w:marTop w:val="0"/>
          <w:marBottom w:val="0"/>
          <w:divBdr>
            <w:top w:val="none" w:sz="0" w:space="0" w:color="auto"/>
            <w:left w:val="none" w:sz="0" w:space="0" w:color="auto"/>
            <w:bottom w:val="none" w:sz="0" w:space="0" w:color="auto"/>
            <w:right w:val="none" w:sz="0" w:space="0" w:color="auto"/>
          </w:divBdr>
        </w:div>
        <w:div w:id="2071612578">
          <w:marLeft w:val="0"/>
          <w:marRight w:val="0"/>
          <w:marTop w:val="0"/>
          <w:marBottom w:val="0"/>
          <w:divBdr>
            <w:top w:val="none" w:sz="0" w:space="0" w:color="auto"/>
            <w:left w:val="none" w:sz="0" w:space="0" w:color="auto"/>
            <w:bottom w:val="none" w:sz="0" w:space="0" w:color="auto"/>
            <w:right w:val="none" w:sz="0" w:space="0" w:color="auto"/>
          </w:divBdr>
        </w:div>
        <w:div w:id="293218517">
          <w:marLeft w:val="0"/>
          <w:marRight w:val="0"/>
          <w:marTop w:val="0"/>
          <w:marBottom w:val="0"/>
          <w:divBdr>
            <w:top w:val="none" w:sz="0" w:space="0" w:color="auto"/>
            <w:left w:val="none" w:sz="0" w:space="0" w:color="auto"/>
            <w:bottom w:val="none" w:sz="0" w:space="0" w:color="auto"/>
            <w:right w:val="none" w:sz="0" w:space="0" w:color="auto"/>
          </w:divBdr>
        </w:div>
        <w:div w:id="2099792093">
          <w:marLeft w:val="0"/>
          <w:marRight w:val="0"/>
          <w:marTop w:val="0"/>
          <w:marBottom w:val="0"/>
          <w:divBdr>
            <w:top w:val="none" w:sz="0" w:space="0" w:color="auto"/>
            <w:left w:val="none" w:sz="0" w:space="0" w:color="auto"/>
            <w:bottom w:val="none" w:sz="0" w:space="0" w:color="auto"/>
            <w:right w:val="none" w:sz="0" w:space="0" w:color="auto"/>
          </w:divBdr>
        </w:div>
        <w:div w:id="1988312631">
          <w:marLeft w:val="0"/>
          <w:marRight w:val="0"/>
          <w:marTop w:val="0"/>
          <w:marBottom w:val="0"/>
          <w:divBdr>
            <w:top w:val="none" w:sz="0" w:space="0" w:color="auto"/>
            <w:left w:val="none" w:sz="0" w:space="0" w:color="auto"/>
            <w:bottom w:val="none" w:sz="0" w:space="0" w:color="auto"/>
            <w:right w:val="none" w:sz="0" w:space="0" w:color="auto"/>
          </w:divBdr>
        </w:div>
        <w:div w:id="1524633538">
          <w:marLeft w:val="0"/>
          <w:marRight w:val="0"/>
          <w:marTop w:val="0"/>
          <w:marBottom w:val="0"/>
          <w:divBdr>
            <w:top w:val="none" w:sz="0" w:space="0" w:color="auto"/>
            <w:left w:val="none" w:sz="0" w:space="0" w:color="auto"/>
            <w:bottom w:val="none" w:sz="0" w:space="0" w:color="auto"/>
            <w:right w:val="none" w:sz="0" w:space="0" w:color="auto"/>
          </w:divBdr>
        </w:div>
        <w:div w:id="450710982">
          <w:marLeft w:val="0"/>
          <w:marRight w:val="0"/>
          <w:marTop w:val="0"/>
          <w:marBottom w:val="0"/>
          <w:divBdr>
            <w:top w:val="none" w:sz="0" w:space="0" w:color="auto"/>
            <w:left w:val="none" w:sz="0" w:space="0" w:color="auto"/>
            <w:bottom w:val="none" w:sz="0" w:space="0" w:color="auto"/>
            <w:right w:val="none" w:sz="0" w:space="0" w:color="auto"/>
          </w:divBdr>
        </w:div>
        <w:div w:id="1399472358">
          <w:marLeft w:val="0"/>
          <w:marRight w:val="0"/>
          <w:marTop w:val="0"/>
          <w:marBottom w:val="0"/>
          <w:divBdr>
            <w:top w:val="none" w:sz="0" w:space="0" w:color="auto"/>
            <w:left w:val="none" w:sz="0" w:space="0" w:color="auto"/>
            <w:bottom w:val="none" w:sz="0" w:space="0" w:color="auto"/>
            <w:right w:val="none" w:sz="0" w:space="0" w:color="auto"/>
          </w:divBdr>
        </w:div>
        <w:div w:id="1392970968">
          <w:marLeft w:val="0"/>
          <w:marRight w:val="0"/>
          <w:marTop w:val="0"/>
          <w:marBottom w:val="0"/>
          <w:divBdr>
            <w:top w:val="none" w:sz="0" w:space="0" w:color="auto"/>
            <w:left w:val="none" w:sz="0" w:space="0" w:color="auto"/>
            <w:bottom w:val="none" w:sz="0" w:space="0" w:color="auto"/>
            <w:right w:val="none" w:sz="0" w:space="0" w:color="auto"/>
          </w:divBdr>
        </w:div>
        <w:div w:id="1212569691">
          <w:marLeft w:val="0"/>
          <w:marRight w:val="0"/>
          <w:marTop w:val="0"/>
          <w:marBottom w:val="0"/>
          <w:divBdr>
            <w:top w:val="none" w:sz="0" w:space="0" w:color="auto"/>
            <w:left w:val="none" w:sz="0" w:space="0" w:color="auto"/>
            <w:bottom w:val="none" w:sz="0" w:space="0" w:color="auto"/>
            <w:right w:val="none" w:sz="0" w:space="0" w:color="auto"/>
          </w:divBdr>
        </w:div>
        <w:div w:id="1157963035">
          <w:marLeft w:val="0"/>
          <w:marRight w:val="0"/>
          <w:marTop w:val="0"/>
          <w:marBottom w:val="0"/>
          <w:divBdr>
            <w:top w:val="none" w:sz="0" w:space="0" w:color="auto"/>
            <w:left w:val="none" w:sz="0" w:space="0" w:color="auto"/>
            <w:bottom w:val="none" w:sz="0" w:space="0" w:color="auto"/>
            <w:right w:val="none" w:sz="0" w:space="0" w:color="auto"/>
          </w:divBdr>
        </w:div>
        <w:div w:id="818035536">
          <w:marLeft w:val="0"/>
          <w:marRight w:val="0"/>
          <w:marTop w:val="0"/>
          <w:marBottom w:val="0"/>
          <w:divBdr>
            <w:top w:val="none" w:sz="0" w:space="0" w:color="auto"/>
            <w:left w:val="none" w:sz="0" w:space="0" w:color="auto"/>
            <w:bottom w:val="none" w:sz="0" w:space="0" w:color="auto"/>
            <w:right w:val="none" w:sz="0" w:space="0" w:color="auto"/>
          </w:divBdr>
        </w:div>
        <w:div w:id="2134130139">
          <w:marLeft w:val="0"/>
          <w:marRight w:val="0"/>
          <w:marTop w:val="0"/>
          <w:marBottom w:val="0"/>
          <w:divBdr>
            <w:top w:val="none" w:sz="0" w:space="0" w:color="auto"/>
            <w:left w:val="none" w:sz="0" w:space="0" w:color="auto"/>
            <w:bottom w:val="none" w:sz="0" w:space="0" w:color="auto"/>
            <w:right w:val="none" w:sz="0" w:space="0" w:color="auto"/>
          </w:divBdr>
        </w:div>
        <w:div w:id="119735220">
          <w:marLeft w:val="0"/>
          <w:marRight w:val="0"/>
          <w:marTop w:val="0"/>
          <w:marBottom w:val="0"/>
          <w:divBdr>
            <w:top w:val="none" w:sz="0" w:space="0" w:color="auto"/>
            <w:left w:val="none" w:sz="0" w:space="0" w:color="auto"/>
            <w:bottom w:val="none" w:sz="0" w:space="0" w:color="auto"/>
            <w:right w:val="none" w:sz="0" w:space="0" w:color="auto"/>
          </w:divBdr>
        </w:div>
        <w:div w:id="106900683">
          <w:marLeft w:val="0"/>
          <w:marRight w:val="0"/>
          <w:marTop w:val="0"/>
          <w:marBottom w:val="0"/>
          <w:divBdr>
            <w:top w:val="none" w:sz="0" w:space="0" w:color="auto"/>
            <w:left w:val="none" w:sz="0" w:space="0" w:color="auto"/>
            <w:bottom w:val="none" w:sz="0" w:space="0" w:color="auto"/>
            <w:right w:val="none" w:sz="0" w:space="0" w:color="auto"/>
          </w:divBdr>
        </w:div>
        <w:div w:id="235745200">
          <w:marLeft w:val="0"/>
          <w:marRight w:val="0"/>
          <w:marTop w:val="0"/>
          <w:marBottom w:val="0"/>
          <w:divBdr>
            <w:top w:val="none" w:sz="0" w:space="0" w:color="auto"/>
            <w:left w:val="none" w:sz="0" w:space="0" w:color="auto"/>
            <w:bottom w:val="none" w:sz="0" w:space="0" w:color="auto"/>
            <w:right w:val="none" w:sz="0" w:space="0" w:color="auto"/>
          </w:divBdr>
        </w:div>
        <w:div w:id="224607334">
          <w:marLeft w:val="0"/>
          <w:marRight w:val="0"/>
          <w:marTop w:val="0"/>
          <w:marBottom w:val="0"/>
          <w:divBdr>
            <w:top w:val="none" w:sz="0" w:space="0" w:color="auto"/>
            <w:left w:val="none" w:sz="0" w:space="0" w:color="auto"/>
            <w:bottom w:val="none" w:sz="0" w:space="0" w:color="auto"/>
            <w:right w:val="none" w:sz="0" w:space="0" w:color="auto"/>
          </w:divBdr>
        </w:div>
      </w:divsChild>
    </w:div>
    <w:div w:id="1162891317">
      <w:bodyDiv w:val="1"/>
      <w:marLeft w:val="0"/>
      <w:marRight w:val="0"/>
      <w:marTop w:val="0"/>
      <w:marBottom w:val="0"/>
      <w:divBdr>
        <w:top w:val="none" w:sz="0" w:space="0" w:color="auto"/>
        <w:left w:val="none" w:sz="0" w:space="0" w:color="auto"/>
        <w:bottom w:val="none" w:sz="0" w:space="0" w:color="auto"/>
        <w:right w:val="none" w:sz="0" w:space="0" w:color="auto"/>
      </w:divBdr>
      <w:divsChild>
        <w:div w:id="261381882">
          <w:marLeft w:val="0"/>
          <w:marRight w:val="0"/>
          <w:marTop w:val="0"/>
          <w:marBottom w:val="0"/>
          <w:divBdr>
            <w:top w:val="none" w:sz="0" w:space="0" w:color="auto"/>
            <w:left w:val="none" w:sz="0" w:space="0" w:color="auto"/>
            <w:bottom w:val="none" w:sz="0" w:space="0" w:color="auto"/>
            <w:right w:val="none" w:sz="0" w:space="0" w:color="auto"/>
          </w:divBdr>
        </w:div>
        <w:div w:id="1386248959">
          <w:marLeft w:val="0"/>
          <w:marRight w:val="0"/>
          <w:marTop w:val="0"/>
          <w:marBottom w:val="0"/>
          <w:divBdr>
            <w:top w:val="none" w:sz="0" w:space="0" w:color="auto"/>
            <w:left w:val="none" w:sz="0" w:space="0" w:color="auto"/>
            <w:bottom w:val="none" w:sz="0" w:space="0" w:color="auto"/>
            <w:right w:val="none" w:sz="0" w:space="0" w:color="auto"/>
          </w:divBdr>
        </w:div>
        <w:div w:id="1013336943">
          <w:marLeft w:val="0"/>
          <w:marRight w:val="0"/>
          <w:marTop w:val="0"/>
          <w:marBottom w:val="0"/>
          <w:divBdr>
            <w:top w:val="none" w:sz="0" w:space="0" w:color="auto"/>
            <w:left w:val="none" w:sz="0" w:space="0" w:color="auto"/>
            <w:bottom w:val="none" w:sz="0" w:space="0" w:color="auto"/>
            <w:right w:val="none" w:sz="0" w:space="0" w:color="auto"/>
          </w:divBdr>
        </w:div>
        <w:div w:id="11230214">
          <w:marLeft w:val="0"/>
          <w:marRight w:val="0"/>
          <w:marTop w:val="0"/>
          <w:marBottom w:val="0"/>
          <w:divBdr>
            <w:top w:val="none" w:sz="0" w:space="0" w:color="auto"/>
            <w:left w:val="none" w:sz="0" w:space="0" w:color="auto"/>
            <w:bottom w:val="none" w:sz="0" w:space="0" w:color="auto"/>
            <w:right w:val="none" w:sz="0" w:space="0" w:color="auto"/>
          </w:divBdr>
        </w:div>
        <w:div w:id="2084138468">
          <w:marLeft w:val="0"/>
          <w:marRight w:val="0"/>
          <w:marTop w:val="0"/>
          <w:marBottom w:val="0"/>
          <w:divBdr>
            <w:top w:val="none" w:sz="0" w:space="0" w:color="auto"/>
            <w:left w:val="none" w:sz="0" w:space="0" w:color="auto"/>
            <w:bottom w:val="none" w:sz="0" w:space="0" w:color="auto"/>
            <w:right w:val="none" w:sz="0" w:space="0" w:color="auto"/>
          </w:divBdr>
        </w:div>
        <w:div w:id="1885948274">
          <w:marLeft w:val="0"/>
          <w:marRight w:val="0"/>
          <w:marTop w:val="0"/>
          <w:marBottom w:val="0"/>
          <w:divBdr>
            <w:top w:val="none" w:sz="0" w:space="0" w:color="auto"/>
            <w:left w:val="none" w:sz="0" w:space="0" w:color="auto"/>
            <w:bottom w:val="none" w:sz="0" w:space="0" w:color="auto"/>
            <w:right w:val="none" w:sz="0" w:space="0" w:color="auto"/>
          </w:divBdr>
        </w:div>
        <w:div w:id="1132207663">
          <w:marLeft w:val="0"/>
          <w:marRight w:val="0"/>
          <w:marTop w:val="0"/>
          <w:marBottom w:val="0"/>
          <w:divBdr>
            <w:top w:val="none" w:sz="0" w:space="0" w:color="auto"/>
            <w:left w:val="none" w:sz="0" w:space="0" w:color="auto"/>
            <w:bottom w:val="none" w:sz="0" w:space="0" w:color="auto"/>
            <w:right w:val="none" w:sz="0" w:space="0" w:color="auto"/>
          </w:divBdr>
        </w:div>
        <w:div w:id="188644691">
          <w:marLeft w:val="0"/>
          <w:marRight w:val="0"/>
          <w:marTop w:val="0"/>
          <w:marBottom w:val="0"/>
          <w:divBdr>
            <w:top w:val="none" w:sz="0" w:space="0" w:color="auto"/>
            <w:left w:val="none" w:sz="0" w:space="0" w:color="auto"/>
            <w:bottom w:val="none" w:sz="0" w:space="0" w:color="auto"/>
            <w:right w:val="none" w:sz="0" w:space="0" w:color="auto"/>
          </w:divBdr>
        </w:div>
        <w:div w:id="10764967">
          <w:marLeft w:val="0"/>
          <w:marRight w:val="0"/>
          <w:marTop w:val="0"/>
          <w:marBottom w:val="0"/>
          <w:divBdr>
            <w:top w:val="none" w:sz="0" w:space="0" w:color="auto"/>
            <w:left w:val="none" w:sz="0" w:space="0" w:color="auto"/>
            <w:bottom w:val="none" w:sz="0" w:space="0" w:color="auto"/>
            <w:right w:val="none" w:sz="0" w:space="0" w:color="auto"/>
          </w:divBdr>
        </w:div>
        <w:div w:id="235405760">
          <w:marLeft w:val="0"/>
          <w:marRight w:val="0"/>
          <w:marTop w:val="0"/>
          <w:marBottom w:val="0"/>
          <w:divBdr>
            <w:top w:val="none" w:sz="0" w:space="0" w:color="auto"/>
            <w:left w:val="none" w:sz="0" w:space="0" w:color="auto"/>
            <w:bottom w:val="none" w:sz="0" w:space="0" w:color="auto"/>
            <w:right w:val="none" w:sz="0" w:space="0" w:color="auto"/>
          </w:divBdr>
        </w:div>
        <w:div w:id="927277438">
          <w:marLeft w:val="0"/>
          <w:marRight w:val="0"/>
          <w:marTop w:val="0"/>
          <w:marBottom w:val="0"/>
          <w:divBdr>
            <w:top w:val="none" w:sz="0" w:space="0" w:color="auto"/>
            <w:left w:val="none" w:sz="0" w:space="0" w:color="auto"/>
            <w:bottom w:val="none" w:sz="0" w:space="0" w:color="auto"/>
            <w:right w:val="none" w:sz="0" w:space="0" w:color="auto"/>
          </w:divBdr>
        </w:div>
        <w:div w:id="1960600399">
          <w:marLeft w:val="0"/>
          <w:marRight w:val="0"/>
          <w:marTop w:val="0"/>
          <w:marBottom w:val="0"/>
          <w:divBdr>
            <w:top w:val="none" w:sz="0" w:space="0" w:color="auto"/>
            <w:left w:val="none" w:sz="0" w:space="0" w:color="auto"/>
            <w:bottom w:val="none" w:sz="0" w:space="0" w:color="auto"/>
            <w:right w:val="none" w:sz="0" w:space="0" w:color="auto"/>
          </w:divBdr>
        </w:div>
        <w:div w:id="2068330982">
          <w:marLeft w:val="0"/>
          <w:marRight w:val="0"/>
          <w:marTop w:val="0"/>
          <w:marBottom w:val="0"/>
          <w:divBdr>
            <w:top w:val="none" w:sz="0" w:space="0" w:color="auto"/>
            <w:left w:val="none" w:sz="0" w:space="0" w:color="auto"/>
            <w:bottom w:val="none" w:sz="0" w:space="0" w:color="auto"/>
            <w:right w:val="none" w:sz="0" w:space="0" w:color="auto"/>
          </w:divBdr>
        </w:div>
        <w:div w:id="908729601">
          <w:marLeft w:val="0"/>
          <w:marRight w:val="0"/>
          <w:marTop w:val="0"/>
          <w:marBottom w:val="0"/>
          <w:divBdr>
            <w:top w:val="none" w:sz="0" w:space="0" w:color="auto"/>
            <w:left w:val="none" w:sz="0" w:space="0" w:color="auto"/>
            <w:bottom w:val="none" w:sz="0" w:space="0" w:color="auto"/>
            <w:right w:val="none" w:sz="0" w:space="0" w:color="auto"/>
          </w:divBdr>
        </w:div>
        <w:div w:id="972324076">
          <w:marLeft w:val="0"/>
          <w:marRight w:val="0"/>
          <w:marTop w:val="0"/>
          <w:marBottom w:val="0"/>
          <w:divBdr>
            <w:top w:val="none" w:sz="0" w:space="0" w:color="auto"/>
            <w:left w:val="none" w:sz="0" w:space="0" w:color="auto"/>
            <w:bottom w:val="none" w:sz="0" w:space="0" w:color="auto"/>
            <w:right w:val="none" w:sz="0" w:space="0" w:color="auto"/>
          </w:divBdr>
        </w:div>
        <w:div w:id="683214480">
          <w:marLeft w:val="0"/>
          <w:marRight w:val="0"/>
          <w:marTop w:val="0"/>
          <w:marBottom w:val="0"/>
          <w:divBdr>
            <w:top w:val="none" w:sz="0" w:space="0" w:color="auto"/>
            <w:left w:val="none" w:sz="0" w:space="0" w:color="auto"/>
            <w:bottom w:val="none" w:sz="0" w:space="0" w:color="auto"/>
            <w:right w:val="none" w:sz="0" w:space="0" w:color="auto"/>
          </w:divBdr>
        </w:div>
        <w:div w:id="1278608040">
          <w:marLeft w:val="0"/>
          <w:marRight w:val="0"/>
          <w:marTop w:val="0"/>
          <w:marBottom w:val="0"/>
          <w:divBdr>
            <w:top w:val="none" w:sz="0" w:space="0" w:color="auto"/>
            <w:left w:val="none" w:sz="0" w:space="0" w:color="auto"/>
            <w:bottom w:val="none" w:sz="0" w:space="0" w:color="auto"/>
            <w:right w:val="none" w:sz="0" w:space="0" w:color="auto"/>
          </w:divBdr>
        </w:div>
        <w:div w:id="1696073502">
          <w:marLeft w:val="0"/>
          <w:marRight w:val="0"/>
          <w:marTop w:val="0"/>
          <w:marBottom w:val="0"/>
          <w:divBdr>
            <w:top w:val="none" w:sz="0" w:space="0" w:color="auto"/>
            <w:left w:val="none" w:sz="0" w:space="0" w:color="auto"/>
            <w:bottom w:val="none" w:sz="0" w:space="0" w:color="auto"/>
            <w:right w:val="none" w:sz="0" w:space="0" w:color="auto"/>
          </w:divBdr>
        </w:div>
        <w:div w:id="332729335">
          <w:marLeft w:val="0"/>
          <w:marRight w:val="0"/>
          <w:marTop w:val="0"/>
          <w:marBottom w:val="0"/>
          <w:divBdr>
            <w:top w:val="none" w:sz="0" w:space="0" w:color="auto"/>
            <w:left w:val="none" w:sz="0" w:space="0" w:color="auto"/>
            <w:bottom w:val="none" w:sz="0" w:space="0" w:color="auto"/>
            <w:right w:val="none" w:sz="0" w:space="0" w:color="auto"/>
          </w:divBdr>
        </w:div>
        <w:div w:id="371271403">
          <w:marLeft w:val="0"/>
          <w:marRight w:val="0"/>
          <w:marTop w:val="0"/>
          <w:marBottom w:val="0"/>
          <w:divBdr>
            <w:top w:val="none" w:sz="0" w:space="0" w:color="auto"/>
            <w:left w:val="none" w:sz="0" w:space="0" w:color="auto"/>
            <w:bottom w:val="none" w:sz="0" w:space="0" w:color="auto"/>
            <w:right w:val="none" w:sz="0" w:space="0" w:color="auto"/>
          </w:divBdr>
        </w:div>
        <w:div w:id="275869277">
          <w:marLeft w:val="0"/>
          <w:marRight w:val="0"/>
          <w:marTop w:val="0"/>
          <w:marBottom w:val="0"/>
          <w:divBdr>
            <w:top w:val="none" w:sz="0" w:space="0" w:color="auto"/>
            <w:left w:val="none" w:sz="0" w:space="0" w:color="auto"/>
            <w:bottom w:val="none" w:sz="0" w:space="0" w:color="auto"/>
            <w:right w:val="none" w:sz="0" w:space="0" w:color="auto"/>
          </w:divBdr>
        </w:div>
        <w:div w:id="334573206">
          <w:marLeft w:val="0"/>
          <w:marRight w:val="0"/>
          <w:marTop w:val="0"/>
          <w:marBottom w:val="0"/>
          <w:divBdr>
            <w:top w:val="none" w:sz="0" w:space="0" w:color="auto"/>
            <w:left w:val="none" w:sz="0" w:space="0" w:color="auto"/>
            <w:bottom w:val="none" w:sz="0" w:space="0" w:color="auto"/>
            <w:right w:val="none" w:sz="0" w:space="0" w:color="auto"/>
          </w:divBdr>
        </w:div>
        <w:div w:id="1007295512">
          <w:marLeft w:val="0"/>
          <w:marRight w:val="0"/>
          <w:marTop w:val="0"/>
          <w:marBottom w:val="0"/>
          <w:divBdr>
            <w:top w:val="none" w:sz="0" w:space="0" w:color="auto"/>
            <w:left w:val="none" w:sz="0" w:space="0" w:color="auto"/>
            <w:bottom w:val="none" w:sz="0" w:space="0" w:color="auto"/>
            <w:right w:val="none" w:sz="0" w:space="0" w:color="auto"/>
          </w:divBdr>
        </w:div>
      </w:divsChild>
    </w:div>
    <w:div w:id="19767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874</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Journaliste</dc:creator>
  <cp:keywords/>
  <dc:description/>
  <cp:lastModifiedBy>Journaliste</cp:lastModifiedBy>
  <cp:revision>1</cp:revision>
  <cp:lastPrinted>2020-08-04T15:58:00Z</cp:lastPrinted>
  <dcterms:created xsi:type="dcterms:W3CDTF">2020-08-04T14:03:00Z</dcterms:created>
  <dcterms:modified xsi:type="dcterms:W3CDTF">2020-08-04T19:00:00Z</dcterms:modified>
</cp:coreProperties>
</file>